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F14" w:rsidRPr="00382171" w:rsidRDefault="00CC0F14" w:rsidP="00CC0F14">
      <w:pPr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Должностной регламент</w:t>
      </w:r>
    </w:p>
    <w:p w:rsidR="00FC7381" w:rsidRDefault="00CD3AA3" w:rsidP="00FC7381">
      <w:pPr>
        <w:contextualSpacing/>
        <w:jc w:val="center"/>
        <w:rPr>
          <w:rFonts w:cs="Times New Roman"/>
          <w:sz w:val="26"/>
          <w:szCs w:val="26"/>
          <w:u w:val="single"/>
        </w:rPr>
      </w:pPr>
      <w:r w:rsidRPr="00CD3AA3">
        <w:rPr>
          <w:rFonts w:cs="Times New Roman"/>
          <w:sz w:val="26"/>
          <w:szCs w:val="26"/>
          <w:u w:val="single"/>
        </w:rPr>
        <w:t xml:space="preserve">Специалиста </w:t>
      </w:r>
      <w:r w:rsidRPr="00037A97">
        <w:rPr>
          <w:rFonts w:cs="Times New Roman"/>
          <w:b/>
          <w:sz w:val="26"/>
          <w:szCs w:val="26"/>
          <w:u w:val="single"/>
        </w:rPr>
        <w:t>«</w:t>
      </w:r>
      <w:r w:rsidR="00F97267" w:rsidRPr="00037A97">
        <w:rPr>
          <w:rFonts w:cs="Times New Roman"/>
          <w:b/>
          <w:sz w:val="26"/>
          <w:szCs w:val="26"/>
          <w:u w:val="single"/>
        </w:rPr>
        <w:t>ведущей</w:t>
      </w:r>
      <w:r w:rsidRPr="00037A97">
        <w:rPr>
          <w:rFonts w:cs="Times New Roman"/>
          <w:b/>
          <w:sz w:val="26"/>
          <w:szCs w:val="26"/>
          <w:u w:val="single"/>
        </w:rPr>
        <w:t>»</w:t>
      </w:r>
      <w:r w:rsidRPr="00CD3AA3">
        <w:rPr>
          <w:rFonts w:cs="Times New Roman"/>
          <w:sz w:val="26"/>
          <w:szCs w:val="26"/>
          <w:u w:val="single"/>
        </w:rPr>
        <w:t xml:space="preserve"> группы должностей </w:t>
      </w:r>
      <w:r w:rsidR="00D736B9">
        <w:rPr>
          <w:rFonts w:cs="Times New Roman"/>
          <w:sz w:val="26"/>
          <w:szCs w:val="26"/>
          <w:u w:val="single"/>
        </w:rPr>
        <w:t>о</w:t>
      </w:r>
      <w:r w:rsidRPr="00CD3AA3">
        <w:rPr>
          <w:rFonts w:cs="Times New Roman"/>
          <w:sz w:val="26"/>
          <w:szCs w:val="26"/>
          <w:u w:val="single"/>
        </w:rPr>
        <w:t>тдела</w:t>
      </w:r>
    </w:p>
    <w:p w:rsidR="00FC7381" w:rsidRPr="00FC7381" w:rsidRDefault="00FC7381" w:rsidP="00FC7381">
      <w:pPr>
        <w:contextualSpacing/>
        <w:jc w:val="center"/>
        <w:rPr>
          <w:rFonts w:cs="Times New Roman"/>
          <w:sz w:val="26"/>
          <w:szCs w:val="26"/>
          <w:u w:val="single"/>
        </w:rPr>
      </w:pPr>
      <w:r w:rsidRPr="00B50762">
        <w:rPr>
          <w:rFonts w:eastAsia="Calibri" w:cs="Times New Roman"/>
          <w:b/>
          <w:sz w:val="26"/>
          <w:szCs w:val="26"/>
        </w:rPr>
        <w:t xml:space="preserve"> </w:t>
      </w:r>
      <w:r w:rsidRPr="00FC7381">
        <w:rPr>
          <w:rFonts w:eastAsia="Calibri" w:cs="Times New Roman"/>
          <w:sz w:val="26"/>
          <w:szCs w:val="26"/>
          <w:u w:val="single"/>
        </w:rPr>
        <w:t>урегулирования состояния расчетов с бюджетом</w:t>
      </w:r>
    </w:p>
    <w:p w:rsidR="00CC0F14" w:rsidRPr="00CD3AA3" w:rsidRDefault="001E6F23" w:rsidP="001D762D">
      <w:pPr>
        <w:contextualSpacing/>
        <w:jc w:val="center"/>
        <w:rPr>
          <w:rFonts w:cs="Times New Roman"/>
          <w:sz w:val="26"/>
          <w:szCs w:val="26"/>
          <w:u w:val="single"/>
        </w:rPr>
      </w:pPr>
      <w:r w:rsidRPr="00CD3AA3">
        <w:rPr>
          <w:rFonts w:cs="Times New Roman"/>
          <w:sz w:val="26"/>
          <w:szCs w:val="26"/>
          <w:u w:val="single"/>
        </w:rPr>
        <w:t>Управления Федеральной налоговой службы по Липецкой области</w:t>
      </w:r>
    </w:p>
    <w:p w:rsidR="00C72267" w:rsidRPr="00382171" w:rsidRDefault="00C72267" w:rsidP="00CC0F1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C0F14" w:rsidRPr="00382171" w:rsidRDefault="00CC0F14" w:rsidP="00CC0F1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2171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C0F14" w:rsidRPr="000D0351" w:rsidRDefault="00CC0F14" w:rsidP="00CC0F14">
      <w:pPr>
        <w:pStyle w:val="ConsPlusNormal"/>
        <w:ind w:firstLine="709"/>
        <w:jc w:val="both"/>
        <w:rPr>
          <w:rFonts w:ascii="Times New Roman" w:hAnsi="Times New Roman" w:cs="Times New Roman"/>
          <w:sz w:val="14"/>
          <w:szCs w:val="14"/>
        </w:rPr>
      </w:pPr>
    </w:p>
    <w:p w:rsidR="00CC0F14" w:rsidRPr="006D6727" w:rsidRDefault="00CC0F14" w:rsidP="00FC7381">
      <w:pPr>
        <w:rPr>
          <w:rFonts w:cs="Times New Roman"/>
          <w:sz w:val="26"/>
          <w:szCs w:val="26"/>
        </w:rPr>
      </w:pPr>
      <w:r w:rsidRPr="006D6727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</w:t>
      </w:r>
      <w:r w:rsidR="001E6F23" w:rsidRPr="006D6727">
        <w:rPr>
          <w:rFonts w:cs="Times New Roman"/>
          <w:sz w:val="26"/>
          <w:szCs w:val="26"/>
        </w:rPr>
        <w:t xml:space="preserve">соответственно </w:t>
      </w:r>
      <w:r w:rsidRPr="006D6727">
        <w:rPr>
          <w:rFonts w:cs="Times New Roman"/>
          <w:sz w:val="26"/>
          <w:szCs w:val="26"/>
        </w:rPr>
        <w:t>– гражданская служба</w:t>
      </w:r>
      <w:r w:rsidR="001E6F23" w:rsidRPr="006D6727">
        <w:rPr>
          <w:rFonts w:cs="Times New Roman"/>
          <w:sz w:val="26"/>
          <w:szCs w:val="26"/>
        </w:rPr>
        <w:t>, должность</w:t>
      </w:r>
      <w:r w:rsidRPr="006D6727">
        <w:rPr>
          <w:rFonts w:cs="Times New Roman"/>
          <w:sz w:val="26"/>
          <w:szCs w:val="26"/>
        </w:rPr>
        <w:t>)</w:t>
      </w:r>
      <w:r w:rsidR="00FC7381" w:rsidRPr="006D6727">
        <w:rPr>
          <w:rFonts w:cs="Times New Roman"/>
          <w:sz w:val="26"/>
          <w:szCs w:val="26"/>
        </w:rPr>
        <w:t xml:space="preserve"> </w:t>
      </w:r>
      <w:r w:rsidR="005A3C53">
        <w:rPr>
          <w:rFonts w:cs="Times New Roman"/>
          <w:sz w:val="26"/>
          <w:szCs w:val="26"/>
        </w:rPr>
        <w:t xml:space="preserve">специалиста </w:t>
      </w:r>
      <w:r w:rsidR="00FC7381" w:rsidRPr="006D6727">
        <w:rPr>
          <w:rFonts w:eastAsia="Calibri" w:cs="Times New Roman"/>
          <w:sz w:val="26"/>
          <w:szCs w:val="26"/>
        </w:rPr>
        <w:t xml:space="preserve">отдела урегулирования состояния расчетов с бюджетом </w:t>
      </w:r>
      <w:r w:rsidR="001E6F23" w:rsidRPr="006D6727">
        <w:rPr>
          <w:rFonts w:cs="Times New Roman"/>
          <w:sz w:val="26"/>
          <w:szCs w:val="26"/>
        </w:rPr>
        <w:t xml:space="preserve">Управления </w:t>
      </w:r>
      <w:r w:rsidRPr="006D6727">
        <w:rPr>
          <w:rFonts w:cs="Times New Roman"/>
          <w:sz w:val="26"/>
          <w:szCs w:val="26"/>
        </w:rPr>
        <w:t>Федеральной налог</w:t>
      </w:r>
      <w:r w:rsidR="001E6F23" w:rsidRPr="006D6727">
        <w:rPr>
          <w:rFonts w:cs="Times New Roman"/>
          <w:sz w:val="26"/>
          <w:szCs w:val="26"/>
        </w:rPr>
        <w:t>овой службы по Липецкой области</w:t>
      </w:r>
      <w:r w:rsidRPr="006D6727">
        <w:rPr>
          <w:rFonts w:cs="Times New Roman"/>
          <w:sz w:val="26"/>
          <w:szCs w:val="26"/>
        </w:rPr>
        <w:t xml:space="preserve"> относится к </w:t>
      </w:r>
      <w:r w:rsidR="00F97267" w:rsidRPr="006D6727">
        <w:rPr>
          <w:rFonts w:cs="Times New Roman"/>
          <w:sz w:val="26"/>
          <w:szCs w:val="26"/>
        </w:rPr>
        <w:t>ведущей</w:t>
      </w:r>
      <w:r w:rsidRPr="006D6727">
        <w:rPr>
          <w:rFonts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CC0F14" w:rsidRPr="006D6727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6D6727">
        <w:rPr>
          <w:rFonts w:cs="Times New Roman"/>
          <w:sz w:val="26"/>
          <w:szCs w:val="26"/>
        </w:rPr>
        <w:t>Регистрационный номер (код) должности</w:t>
      </w:r>
      <w:r w:rsidR="006C73CA" w:rsidRPr="006D6727">
        <w:rPr>
          <w:sz w:val="26"/>
          <w:szCs w:val="26"/>
        </w:rPr>
        <w:t>.</w:t>
      </w:r>
    </w:p>
    <w:p w:rsidR="006C73CA" w:rsidRPr="006D6727" w:rsidRDefault="00CC0F14" w:rsidP="006C73CA">
      <w:pPr>
        <w:ind w:right="-113"/>
        <w:rPr>
          <w:rFonts w:cs="Times New Roman"/>
          <w:sz w:val="26"/>
          <w:szCs w:val="26"/>
        </w:rPr>
      </w:pPr>
      <w:r w:rsidRPr="006D6727">
        <w:rPr>
          <w:rFonts w:cs="Times New Roman"/>
          <w:sz w:val="26"/>
          <w:szCs w:val="26"/>
        </w:rPr>
        <w:t xml:space="preserve">2. Область профессиональной служебной деятельности </w:t>
      </w:r>
      <w:r w:rsidR="00C62018" w:rsidRPr="006D6727">
        <w:rPr>
          <w:rFonts w:cs="Times New Roman"/>
          <w:sz w:val="26"/>
          <w:szCs w:val="26"/>
        </w:rPr>
        <w:t>государственного гражданского служащего Российской Федерации: (далее соответственно – область деятельности, гражданский служащий):</w:t>
      </w:r>
      <w:r w:rsidR="00287848" w:rsidRPr="006D6727">
        <w:rPr>
          <w:rFonts w:cs="Times New Roman"/>
          <w:sz w:val="26"/>
          <w:szCs w:val="26"/>
        </w:rPr>
        <w:t xml:space="preserve"> </w:t>
      </w:r>
      <w:r w:rsidR="006C73CA" w:rsidRPr="006D6727">
        <w:rPr>
          <w:rFonts w:cs="Times New Roman"/>
          <w:sz w:val="26"/>
          <w:szCs w:val="26"/>
        </w:rPr>
        <w:t>регулирование налоговой деятельности.</w:t>
      </w:r>
    </w:p>
    <w:p w:rsidR="00CC0F14" w:rsidRPr="006D6727" w:rsidRDefault="00CC0F14" w:rsidP="00173C44">
      <w:pPr>
        <w:ind w:right="-114"/>
        <w:rPr>
          <w:rFonts w:cs="Times New Roman"/>
          <w:sz w:val="26"/>
          <w:szCs w:val="26"/>
        </w:rPr>
      </w:pPr>
      <w:r w:rsidRPr="006D6727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C62018" w:rsidRPr="006D6727">
        <w:rPr>
          <w:rFonts w:cs="Times New Roman"/>
          <w:sz w:val="26"/>
          <w:szCs w:val="26"/>
        </w:rPr>
        <w:t>гражданского служащего (далее – вид деятельности)</w:t>
      </w:r>
      <w:r w:rsidRPr="006D6727">
        <w:rPr>
          <w:rFonts w:cs="Times New Roman"/>
          <w:sz w:val="26"/>
          <w:szCs w:val="26"/>
        </w:rPr>
        <w:t xml:space="preserve">: </w:t>
      </w:r>
      <w:r w:rsidR="006C73CA" w:rsidRPr="006D6727">
        <w:rPr>
          <w:sz w:val="26"/>
          <w:szCs w:val="26"/>
        </w:rPr>
        <w:t xml:space="preserve">администрирование </w:t>
      </w:r>
      <w:proofErr w:type="gramStart"/>
      <w:r w:rsidR="006C73CA" w:rsidRPr="006D6727">
        <w:rPr>
          <w:sz w:val="26"/>
          <w:szCs w:val="26"/>
        </w:rPr>
        <w:t>системы учета состояния расчетов налогоплательщиков</w:t>
      </w:r>
      <w:proofErr w:type="gramEnd"/>
      <w:r w:rsidR="006C73CA" w:rsidRPr="006D6727">
        <w:rPr>
          <w:sz w:val="26"/>
          <w:szCs w:val="26"/>
        </w:rPr>
        <w:t xml:space="preserve"> с бюджетом.</w:t>
      </w:r>
    </w:p>
    <w:p w:rsidR="00CC0F14" w:rsidRPr="006D6727" w:rsidRDefault="00CC0F14" w:rsidP="00CC0F14">
      <w:pPr>
        <w:ind w:right="-114"/>
        <w:rPr>
          <w:rFonts w:cs="Times New Roman"/>
          <w:sz w:val="26"/>
          <w:szCs w:val="26"/>
        </w:rPr>
      </w:pPr>
      <w:r w:rsidRPr="006D6727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D736B9" w:rsidRPr="006D6727">
        <w:rPr>
          <w:rFonts w:cs="Times New Roman"/>
          <w:sz w:val="26"/>
          <w:szCs w:val="26"/>
          <w:u w:val="single"/>
        </w:rPr>
        <w:t>специалиста</w:t>
      </w:r>
      <w:r w:rsidRPr="006D6727">
        <w:rPr>
          <w:rFonts w:cs="Times New Roman"/>
          <w:sz w:val="26"/>
          <w:szCs w:val="26"/>
        </w:rPr>
        <w:t xml:space="preserve"> осуществляются руководителем</w:t>
      </w:r>
      <w:r w:rsidR="006E0A44" w:rsidRPr="006D6727">
        <w:rPr>
          <w:rFonts w:cs="Times New Roman"/>
          <w:sz w:val="26"/>
          <w:szCs w:val="26"/>
        </w:rPr>
        <w:t xml:space="preserve"> Управления</w:t>
      </w:r>
      <w:r w:rsidR="00382171" w:rsidRPr="006D6727">
        <w:rPr>
          <w:rFonts w:cs="Times New Roman"/>
          <w:sz w:val="26"/>
          <w:szCs w:val="26"/>
        </w:rPr>
        <w:t xml:space="preserve"> </w:t>
      </w:r>
      <w:r w:rsidRPr="006D6727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6D6727" w:rsidRDefault="00CC0F14" w:rsidP="00B94DF2">
      <w:pPr>
        <w:ind w:right="-114"/>
        <w:rPr>
          <w:rFonts w:cs="Times New Roman"/>
          <w:sz w:val="26"/>
          <w:szCs w:val="26"/>
        </w:rPr>
      </w:pPr>
      <w:r w:rsidRPr="006D6727">
        <w:rPr>
          <w:rFonts w:cs="Times New Roman"/>
          <w:sz w:val="26"/>
          <w:szCs w:val="26"/>
        </w:rPr>
        <w:t>5. </w:t>
      </w:r>
      <w:r w:rsidR="00B94DF2">
        <w:rPr>
          <w:rFonts w:cs="Times New Roman"/>
          <w:sz w:val="26"/>
          <w:szCs w:val="26"/>
        </w:rPr>
        <w:t>Специалист</w:t>
      </w:r>
      <w:r w:rsidRPr="006D6727">
        <w:rPr>
          <w:rFonts w:cs="Times New Roman"/>
          <w:sz w:val="26"/>
          <w:szCs w:val="26"/>
        </w:rPr>
        <w:t xml:space="preserve"> непосредственно подчиняется начальнику отдела </w:t>
      </w:r>
      <w:r w:rsidR="006C73CA" w:rsidRPr="006D6727">
        <w:rPr>
          <w:rFonts w:eastAsia="Calibri" w:cs="Times New Roman"/>
          <w:sz w:val="26"/>
          <w:szCs w:val="26"/>
        </w:rPr>
        <w:t>урегулирования состояния расчетов с бюджетом</w:t>
      </w:r>
      <w:r w:rsidR="006C73CA" w:rsidRPr="006D6727">
        <w:rPr>
          <w:rFonts w:cs="Times New Roman"/>
          <w:sz w:val="26"/>
          <w:szCs w:val="26"/>
        </w:rPr>
        <w:t xml:space="preserve"> </w:t>
      </w:r>
      <w:r w:rsidR="006E0A44" w:rsidRPr="006D6727">
        <w:rPr>
          <w:rFonts w:cs="Times New Roman"/>
          <w:sz w:val="26"/>
          <w:szCs w:val="26"/>
        </w:rPr>
        <w:t xml:space="preserve">Управления </w:t>
      </w:r>
      <w:r w:rsidRPr="006D6727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6D6727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0F14" w:rsidRPr="006D6727" w:rsidRDefault="00CC0F14" w:rsidP="00CC0F14">
      <w:pPr>
        <w:pStyle w:val="ConsPlusNormal"/>
        <w:ind w:right="-114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6727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6D672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C0F14" w:rsidRPr="006D6727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</w:p>
    <w:p w:rsidR="00CC0F14" w:rsidRPr="006D6727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6D6727">
        <w:rPr>
          <w:rFonts w:cs="Times New Roman"/>
          <w:sz w:val="26"/>
          <w:szCs w:val="26"/>
        </w:rPr>
        <w:t xml:space="preserve">6. Для замещения </w:t>
      </w:r>
      <w:proofErr w:type="gramStart"/>
      <w:r w:rsidRPr="006D6727">
        <w:rPr>
          <w:rFonts w:cs="Times New Roman"/>
          <w:sz w:val="26"/>
          <w:szCs w:val="26"/>
        </w:rPr>
        <w:t xml:space="preserve">должности </w:t>
      </w:r>
      <w:r w:rsidR="00A91BA1">
        <w:rPr>
          <w:sz w:val="26"/>
          <w:szCs w:val="26"/>
        </w:rPr>
        <w:t>специалиста</w:t>
      </w:r>
      <w:r w:rsidR="006C73CA" w:rsidRPr="006D6727">
        <w:rPr>
          <w:sz w:val="26"/>
          <w:szCs w:val="26"/>
        </w:rPr>
        <w:t xml:space="preserve"> </w:t>
      </w:r>
      <w:r w:rsidR="006C73CA" w:rsidRPr="006D6727">
        <w:rPr>
          <w:rFonts w:cs="Times New Roman"/>
          <w:sz w:val="26"/>
          <w:szCs w:val="26"/>
        </w:rPr>
        <w:t xml:space="preserve">отдела </w:t>
      </w:r>
      <w:r w:rsidR="006C73CA" w:rsidRPr="006D6727">
        <w:rPr>
          <w:rFonts w:eastAsia="Calibri" w:cs="Times New Roman"/>
          <w:sz w:val="26"/>
          <w:szCs w:val="26"/>
        </w:rPr>
        <w:t>урегулирования состояния расчетов</w:t>
      </w:r>
      <w:proofErr w:type="gramEnd"/>
      <w:r w:rsidR="006C73CA" w:rsidRPr="006D6727">
        <w:rPr>
          <w:rFonts w:eastAsia="Calibri" w:cs="Times New Roman"/>
          <w:sz w:val="26"/>
          <w:szCs w:val="26"/>
        </w:rPr>
        <w:t xml:space="preserve"> с бюджетом</w:t>
      </w:r>
      <w:r w:rsidR="006C73CA" w:rsidRPr="006D6727">
        <w:rPr>
          <w:rFonts w:cs="Times New Roman"/>
          <w:sz w:val="26"/>
          <w:szCs w:val="26"/>
        </w:rPr>
        <w:t xml:space="preserve"> </w:t>
      </w:r>
      <w:r w:rsidRPr="006D6727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CC0F14" w:rsidRPr="006D6727" w:rsidRDefault="00CC0F14" w:rsidP="00CC0F14">
      <w:pPr>
        <w:ind w:right="-114"/>
        <w:rPr>
          <w:rFonts w:cs="Times New Roman"/>
          <w:sz w:val="26"/>
          <w:szCs w:val="26"/>
        </w:rPr>
      </w:pPr>
      <w:r w:rsidRPr="006D6727">
        <w:rPr>
          <w:rFonts w:cs="Times New Roman"/>
          <w:sz w:val="26"/>
          <w:szCs w:val="26"/>
        </w:rPr>
        <w:t>6.1. Наличие высшего образования.</w:t>
      </w:r>
    </w:p>
    <w:p w:rsidR="00CC0F14" w:rsidRPr="006D6727" w:rsidRDefault="00843D42" w:rsidP="00CC0F14">
      <w:pPr>
        <w:ind w:right="-114"/>
        <w:rPr>
          <w:rFonts w:cs="Times New Roman"/>
          <w:sz w:val="26"/>
          <w:szCs w:val="26"/>
        </w:rPr>
      </w:pPr>
      <w:r w:rsidRPr="006D6727">
        <w:rPr>
          <w:rFonts w:cs="Times New Roman"/>
          <w:sz w:val="26"/>
          <w:szCs w:val="26"/>
        </w:rPr>
        <w:t>6.2</w:t>
      </w:r>
      <w:r w:rsidR="00CC0F14" w:rsidRPr="006D6727">
        <w:rPr>
          <w:rFonts w:cs="Times New Roman"/>
          <w:sz w:val="26"/>
          <w:szCs w:val="26"/>
        </w:rPr>
        <w:t>. Квалификационные требования к стажу государственной гражданской службы или стажу работы по специальности, направлению подготовки не предъявля</w:t>
      </w:r>
      <w:r w:rsidR="006E0A44" w:rsidRPr="006D6727">
        <w:rPr>
          <w:rFonts w:cs="Times New Roman"/>
          <w:sz w:val="26"/>
          <w:szCs w:val="26"/>
        </w:rPr>
        <w:t>ю</w:t>
      </w:r>
      <w:r w:rsidR="00CC0F14" w:rsidRPr="006D6727">
        <w:rPr>
          <w:rFonts w:cs="Times New Roman"/>
          <w:sz w:val="26"/>
          <w:szCs w:val="26"/>
        </w:rPr>
        <w:t>тся.</w:t>
      </w:r>
    </w:p>
    <w:p w:rsidR="00843D42" w:rsidRPr="006D6727" w:rsidRDefault="00843D42" w:rsidP="00CC0F14">
      <w:pPr>
        <w:ind w:right="-114"/>
        <w:rPr>
          <w:rFonts w:cs="Times New Roman"/>
          <w:sz w:val="26"/>
          <w:szCs w:val="26"/>
        </w:rPr>
      </w:pPr>
      <w:r w:rsidRPr="006D6727">
        <w:rPr>
          <w:rFonts w:cs="Times New Roman"/>
          <w:sz w:val="26"/>
          <w:szCs w:val="26"/>
        </w:rPr>
        <w:t>6.3. Профессиональный уровень:</w:t>
      </w:r>
    </w:p>
    <w:p w:rsidR="00165CFC" w:rsidRPr="006D6727" w:rsidRDefault="00CC0F14" w:rsidP="00CC0F14">
      <w:pPr>
        <w:widowControl w:val="0"/>
        <w:ind w:right="-114"/>
        <w:rPr>
          <w:rFonts w:cs="Times New Roman"/>
          <w:spacing w:val="-2"/>
          <w:sz w:val="26"/>
          <w:szCs w:val="26"/>
        </w:rPr>
      </w:pPr>
      <w:r w:rsidRPr="006D6727">
        <w:rPr>
          <w:rFonts w:cs="Times New Roman"/>
          <w:spacing w:val="-2"/>
          <w:sz w:val="26"/>
          <w:szCs w:val="26"/>
        </w:rPr>
        <w:t>6.3</w:t>
      </w:r>
      <w:r w:rsidR="00843D42" w:rsidRPr="006D6727">
        <w:rPr>
          <w:rFonts w:cs="Times New Roman"/>
          <w:spacing w:val="-2"/>
          <w:sz w:val="26"/>
          <w:szCs w:val="26"/>
        </w:rPr>
        <w:t>.1</w:t>
      </w:r>
      <w:r w:rsidRPr="006D6727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</w:p>
    <w:p w:rsidR="00165CFC" w:rsidRPr="006D6727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z w:val="26"/>
          <w:szCs w:val="26"/>
          <w:lang w:val="ru-RU"/>
        </w:rPr>
      </w:pPr>
      <w:r w:rsidRPr="006D6727">
        <w:rPr>
          <w:sz w:val="26"/>
          <w:szCs w:val="26"/>
          <w:lang w:val="ru-RU"/>
        </w:rPr>
        <w:t xml:space="preserve">государственного языка Российской Федерации (русского языка); </w:t>
      </w:r>
    </w:p>
    <w:p w:rsidR="00165CFC" w:rsidRPr="006D6727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z w:val="26"/>
          <w:szCs w:val="26"/>
          <w:lang w:val="ru-RU"/>
        </w:rPr>
      </w:pPr>
      <w:r w:rsidRPr="006D6727">
        <w:rPr>
          <w:sz w:val="26"/>
          <w:szCs w:val="26"/>
          <w:lang w:val="ru-RU"/>
        </w:rPr>
        <w:t xml:space="preserve">основ </w:t>
      </w:r>
      <w:hyperlink r:id="rId9" w:history="1">
        <w:r w:rsidRPr="006D6727">
          <w:rPr>
            <w:sz w:val="26"/>
            <w:szCs w:val="26"/>
            <w:lang w:val="ru-RU"/>
          </w:rPr>
          <w:t>Конституции</w:t>
        </w:r>
      </w:hyperlink>
      <w:r w:rsidRPr="006D6727">
        <w:rPr>
          <w:sz w:val="26"/>
          <w:szCs w:val="26"/>
          <w:lang w:val="ru-RU"/>
        </w:rPr>
        <w:t xml:space="preserve"> Российской Федерации, </w:t>
      </w:r>
      <w:r w:rsidR="00165CFC" w:rsidRPr="006D6727">
        <w:rPr>
          <w:sz w:val="26"/>
          <w:szCs w:val="26"/>
          <w:lang w:val="ru-RU"/>
        </w:rPr>
        <w:t>законодательства о государственной гражданской службе, законодательства о противодействии коррупции;</w:t>
      </w:r>
    </w:p>
    <w:p w:rsidR="00CC0F14" w:rsidRPr="006D6727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pacing w:val="-2"/>
          <w:sz w:val="26"/>
          <w:szCs w:val="26"/>
          <w:lang w:val="ru-RU"/>
        </w:rPr>
      </w:pPr>
      <w:r w:rsidRPr="006D6727">
        <w:rPr>
          <w:sz w:val="26"/>
          <w:szCs w:val="26"/>
          <w:lang w:val="ru-RU"/>
        </w:rPr>
        <w:t>знаний в области информационно-коммуникационных технологий</w:t>
      </w:r>
      <w:r w:rsidR="00252342" w:rsidRPr="006D6727">
        <w:rPr>
          <w:sz w:val="26"/>
          <w:szCs w:val="26"/>
          <w:lang w:val="ru-RU"/>
        </w:rPr>
        <w:t xml:space="preserve"> </w:t>
      </w:r>
      <w:r w:rsidR="00252342" w:rsidRPr="006D6727">
        <w:rPr>
          <w:spacing w:val="-2"/>
          <w:sz w:val="26"/>
          <w:szCs w:val="26"/>
          <w:lang w:val="ru-RU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</w:t>
      </w:r>
      <w:r w:rsidR="004166F5" w:rsidRPr="006D6727">
        <w:rPr>
          <w:spacing w:val="-2"/>
          <w:sz w:val="26"/>
          <w:szCs w:val="26"/>
          <w:lang w:val="ru-RU"/>
        </w:rPr>
        <w:t xml:space="preserve"> электронного документооборота; </w:t>
      </w:r>
      <w:r w:rsidR="00252342" w:rsidRPr="006D6727">
        <w:rPr>
          <w:spacing w:val="-2"/>
          <w:sz w:val="26"/>
          <w:szCs w:val="26"/>
          <w:lang w:val="ru-RU"/>
        </w:rPr>
        <w:t>знание основных положений законодательства об электронной подписи; знания и умения по применению персонального компьютера)</w:t>
      </w:r>
      <w:r w:rsidRPr="006D6727">
        <w:rPr>
          <w:spacing w:val="-2"/>
          <w:sz w:val="26"/>
          <w:szCs w:val="26"/>
          <w:lang w:val="ru-RU"/>
        </w:rPr>
        <w:t>.</w:t>
      </w:r>
    </w:p>
    <w:p w:rsidR="00CC0F14" w:rsidRPr="006D6727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6D6727">
        <w:rPr>
          <w:rFonts w:cs="Times New Roman"/>
          <w:sz w:val="26"/>
          <w:szCs w:val="26"/>
        </w:rPr>
        <w:t>6.</w:t>
      </w:r>
      <w:r w:rsidR="00843D42" w:rsidRPr="006D6727">
        <w:rPr>
          <w:rFonts w:cs="Times New Roman"/>
          <w:sz w:val="26"/>
          <w:szCs w:val="26"/>
        </w:rPr>
        <w:t>3.2</w:t>
      </w:r>
      <w:r w:rsidRPr="006D6727">
        <w:rPr>
          <w:rFonts w:cs="Times New Roman"/>
          <w:sz w:val="26"/>
          <w:szCs w:val="26"/>
        </w:rPr>
        <w:t>. Наличие профессиональных знаний:</w:t>
      </w:r>
    </w:p>
    <w:p w:rsidR="00252342" w:rsidRPr="006D6727" w:rsidRDefault="00843D42" w:rsidP="00CC0F14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D6727">
        <w:rPr>
          <w:rFonts w:ascii="Times New Roman" w:eastAsiaTheme="minorHAnsi" w:hAnsi="Times New Roman"/>
          <w:sz w:val="26"/>
          <w:szCs w:val="26"/>
          <w:lang w:val="ru-RU" w:bidi="ar-SA"/>
        </w:rPr>
        <w:t>6.3.2</w:t>
      </w:r>
      <w:r w:rsidR="00CC0F14" w:rsidRPr="006D6727">
        <w:rPr>
          <w:rFonts w:ascii="Times New Roman" w:eastAsiaTheme="minorHAnsi" w:hAnsi="Times New Roman"/>
          <w:sz w:val="26"/>
          <w:szCs w:val="26"/>
          <w:lang w:val="ru-RU" w:bidi="ar-SA"/>
        </w:rPr>
        <w:t>.1.</w:t>
      </w:r>
      <w:r w:rsidR="00252342" w:rsidRPr="006D6727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 сфере законодательства Российской Федерации:</w:t>
      </w:r>
    </w:p>
    <w:p w:rsidR="006C73CA" w:rsidRPr="006D6727" w:rsidRDefault="003E561B" w:rsidP="006C73CA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6D6727">
        <w:rPr>
          <w:rFonts w:ascii="Times New Roman" w:hAnsi="Times New Roman"/>
          <w:color w:val="000000"/>
          <w:sz w:val="26"/>
          <w:szCs w:val="26"/>
          <w:lang w:val="ru-RU"/>
        </w:rPr>
        <w:t>Н</w:t>
      </w:r>
      <w:r w:rsidR="006C73CA" w:rsidRPr="006D6727">
        <w:rPr>
          <w:rFonts w:ascii="Times New Roman" w:hAnsi="Times New Roman"/>
          <w:color w:val="000000"/>
          <w:sz w:val="26"/>
          <w:szCs w:val="26"/>
          <w:lang w:val="ru-RU"/>
        </w:rPr>
        <w:t xml:space="preserve">алоговый </w:t>
      </w:r>
      <w:hyperlink r:id="rId10" w:history="1">
        <w:r w:rsidR="006C73CA" w:rsidRPr="006D6727">
          <w:rPr>
            <w:rFonts w:ascii="Times New Roman" w:hAnsi="Times New Roman"/>
            <w:color w:val="000000"/>
            <w:sz w:val="26"/>
            <w:szCs w:val="26"/>
            <w:lang w:val="ru-RU"/>
          </w:rPr>
          <w:t>кодекс</w:t>
        </w:r>
      </w:hyperlink>
      <w:r w:rsidR="006C73CA" w:rsidRPr="006D6727">
        <w:rPr>
          <w:rFonts w:ascii="Times New Roman" w:hAnsi="Times New Roman"/>
          <w:color w:val="000000"/>
          <w:sz w:val="26"/>
          <w:szCs w:val="26"/>
          <w:lang w:val="ru-RU"/>
        </w:rPr>
        <w:t xml:space="preserve"> Российской Федерации; </w:t>
      </w:r>
    </w:p>
    <w:p w:rsidR="006C73CA" w:rsidRPr="006D6727" w:rsidRDefault="006C73CA" w:rsidP="006C73CA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6D6727">
        <w:rPr>
          <w:rFonts w:ascii="Times New Roman" w:hAnsi="Times New Roman"/>
          <w:color w:val="000000"/>
          <w:sz w:val="26"/>
          <w:szCs w:val="26"/>
          <w:lang w:val="ru-RU"/>
        </w:rPr>
        <w:t xml:space="preserve">Конституция Российской Федерации, </w:t>
      </w:r>
    </w:p>
    <w:p w:rsidR="006C73CA" w:rsidRPr="006D6727" w:rsidRDefault="006C73CA" w:rsidP="006C73CA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6D6727">
        <w:rPr>
          <w:rFonts w:ascii="Times New Roman" w:hAnsi="Times New Roman"/>
          <w:color w:val="000000" w:themeColor="text1"/>
          <w:sz w:val="26"/>
          <w:szCs w:val="26"/>
          <w:lang w:val="ru-RU"/>
        </w:rPr>
        <w:lastRenderedPageBreak/>
        <w:t xml:space="preserve">Бюджетный </w:t>
      </w:r>
      <w:hyperlink r:id="rId11" w:history="1">
        <w:r w:rsidRPr="006D6727">
          <w:rPr>
            <w:rFonts w:ascii="Times New Roman" w:hAnsi="Times New Roman"/>
            <w:color w:val="000000" w:themeColor="text1"/>
            <w:sz w:val="26"/>
            <w:szCs w:val="26"/>
            <w:lang w:val="ru-RU"/>
          </w:rPr>
          <w:t>кодекс</w:t>
        </w:r>
      </w:hyperlink>
      <w:r w:rsidRPr="006D6727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Российской Федерации, </w:t>
      </w:r>
    </w:p>
    <w:p w:rsidR="006C73CA" w:rsidRPr="006D6727" w:rsidRDefault="006C73CA" w:rsidP="006C73CA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  <w:lang w:val="ru-RU"/>
        </w:rPr>
      </w:pPr>
      <w:r w:rsidRPr="006D6727">
        <w:rPr>
          <w:rFonts w:ascii="Times New Roman" w:hAnsi="Times New Roman"/>
          <w:color w:val="000000" w:themeColor="text1"/>
          <w:sz w:val="26"/>
          <w:szCs w:val="26"/>
          <w:lang w:val="ru-RU"/>
        </w:rPr>
        <w:t>Гражданский кодекс Российской Федерации,</w:t>
      </w:r>
      <w:r w:rsidRPr="006D6727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  <w:lang w:val="ru-RU"/>
        </w:rPr>
        <w:t xml:space="preserve">  </w:t>
      </w:r>
    </w:p>
    <w:p w:rsidR="006C73CA" w:rsidRPr="006D6727" w:rsidRDefault="006C73CA" w:rsidP="006C73CA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  <w:lang w:val="ru-RU"/>
        </w:rPr>
      </w:pPr>
      <w:r w:rsidRPr="006D6727">
        <w:rPr>
          <w:rFonts w:ascii="Times New Roman" w:hAnsi="Times New Roman"/>
          <w:sz w:val="26"/>
          <w:szCs w:val="26"/>
          <w:lang w:val="ru-RU"/>
        </w:rPr>
        <w:t>Гражданский процессуальный кодекс Российской Федерации;</w:t>
      </w:r>
    </w:p>
    <w:p w:rsidR="006C73CA" w:rsidRPr="006D6727" w:rsidRDefault="006C73CA" w:rsidP="006C73CA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  <w:lang w:val="ru-RU"/>
        </w:rPr>
      </w:pPr>
      <w:r w:rsidRPr="006D6727"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  <w:lang w:val="ru-RU"/>
        </w:rPr>
        <w:t>Кодекс Российской Федерации об административных правонарушениях;</w:t>
      </w:r>
    </w:p>
    <w:p w:rsidR="006C73CA" w:rsidRPr="006D6727" w:rsidRDefault="00B42CF2" w:rsidP="006C73CA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hyperlink r:id="rId12">
        <w:r w:rsidR="006C73CA" w:rsidRPr="006D6727">
          <w:rPr>
            <w:rFonts w:ascii="Times New Roman" w:hAnsi="Times New Roman"/>
            <w:color w:val="000000" w:themeColor="text1"/>
            <w:sz w:val="26"/>
            <w:szCs w:val="26"/>
            <w:lang w:val="ru-RU"/>
          </w:rPr>
          <w:t>Закон</w:t>
        </w:r>
      </w:hyperlink>
      <w:r w:rsidR="006C73CA" w:rsidRPr="006D6727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Российской Федерации от 21 марта 1991 г. </w:t>
      </w:r>
      <w:r w:rsidR="006C73CA" w:rsidRPr="006D6727">
        <w:rPr>
          <w:rFonts w:ascii="Times New Roman" w:hAnsi="Times New Roman"/>
          <w:color w:val="000000" w:themeColor="text1"/>
          <w:sz w:val="26"/>
          <w:szCs w:val="26"/>
        </w:rPr>
        <w:t>N</w:t>
      </w:r>
      <w:r w:rsidR="006C73CA" w:rsidRPr="006D6727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943-1 "О налоговых органах Российской Федерации";</w:t>
      </w:r>
    </w:p>
    <w:p w:rsidR="006C73CA" w:rsidRPr="006D6727" w:rsidRDefault="006C73CA" w:rsidP="006C73CA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6D6727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Федеральный </w:t>
      </w:r>
      <w:hyperlink r:id="rId13">
        <w:r w:rsidRPr="006D6727">
          <w:rPr>
            <w:rFonts w:ascii="Times New Roman" w:hAnsi="Times New Roman"/>
            <w:color w:val="000000" w:themeColor="text1"/>
            <w:sz w:val="26"/>
            <w:szCs w:val="26"/>
            <w:lang w:val="ru-RU"/>
          </w:rPr>
          <w:t>закон</w:t>
        </w:r>
      </w:hyperlink>
      <w:r w:rsidRPr="006D6727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от 21 декабря 2021 г. </w:t>
      </w:r>
      <w:r w:rsidRPr="006D6727">
        <w:rPr>
          <w:rFonts w:ascii="Times New Roman" w:hAnsi="Times New Roman"/>
          <w:color w:val="000000" w:themeColor="text1"/>
          <w:sz w:val="26"/>
          <w:szCs w:val="26"/>
        </w:rPr>
        <w:t>N</w:t>
      </w:r>
      <w:r w:rsidRPr="006D6727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414-ФЗ "Об общих принципах организации публичной власти в субъектах Российской Федерации";</w:t>
      </w:r>
    </w:p>
    <w:p w:rsidR="006C73CA" w:rsidRPr="006D6727" w:rsidRDefault="006C73CA" w:rsidP="006C73CA">
      <w:pPr>
        <w:pStyle w:val="a8"/>
        <w:numPr>
          <w:ilvl w:val="0"/>
          <w:numId w:val="2"/>
        </w:numPr>
        <w:rPr>
          <w:color w:val="000000" w:themeColor="text1"/>
          <w:sz w:val="26"/>
          <w:szCs w:val="26"/>
          <w:lang w:val="ru-RU"/>
        </w:rPr>
      </w:pPr>
      <w:r w:rsidRPr="006D6727">
        <w:rPr>
          <w:color w:val="000000" w:themeColor="text1"/>
          <w:sz w:val="26"/>
          <w:szCs w:val="26"/>
          <w:lang w:val="ru-RU"/>
        </w:rPr>
        <w:t xml:space="preserve">Федеральный </w:t>
      </w:r>
      <w:hyperlink r:id="rId14">
        <w:r w:rsidRPr="006D6727">
          <w:rPr>
            <w:color w:val="000000" w:themeColor="text1"/>
            <w:sz w:val="26"/>
            <w:szCs w:val="26"/>
            <w:lang w:val="ru-RU"/>
          </w:rPr>
          <w:t>закон</w:t>
        </w:r>
      </w:hyperlink>
      <w:r w:rsidRPr="006D6727">
        <w:rPr>
          <w:color w:val="000000" w:themeColor="text1"/>
          <w:sz w:val="26"/>
          <w:szCs w:val="26"/>
          <w:lang w:val="ru-RU"/>
        </w:rPr>
        <w:t xml:space="preserve"> от 8 августа 2001 г. </w:t>
      </w:r>
      <w:r w:rsidRPr="006D6727">
        <w:rPr>
          <w:color w:val="000000" w:themeColor="text1"/>
          <w:sz w:val="26"/>
          <w:szCs w:val="26"/>
        </w:rPr>
        <w:t>N</w:t>
      </w:r>
      <w:r w:rsidRPr="006D6727">
        <w:rPr>
          <w:color w:val="000000" w:themeColor="text1"/>
          <w:sz w:val="26"/>
          <w:szCs w:val="26"/>
          <w:lang w:val="ru-RU"/>
        </w:rPr>
        <w:t xml:space="preserve"> 129-ФЗ "О государственной регистрации юридических лиц и индивидуальных предпринимателей";</w:t>
      </w:r>
    </w:p>
    <w:p w:rsidR="006C73CA" w:rsidRPr="006D6727" w:rsidRDefault="006C73CA" w:rsidP="006C73CA">
      <w:pPr>
        <w:pStyle w:val="a8"/>
        <w:numPr>
          <w:ilvl w:val="0"/>
          <w:numId w:val="2"/>
        </w:numPr>
        <w:rPr>
          <w:color w:val="000000" w:themeColor="text1"/>
          <w:sz w:val="26"/>
          <w:szCs w:val="26"/>
          <w:lang w:val="ru-RU"/>
        </w:rPr>
      </w:pPr>
      <w:r w:rsidRPr="006D6727">
        <w:rPr>
          <w:color w:val="000000" w:themeColor="text1"/>
          <w:sz w:val="26"/>
          <w:szCs w:val="26"/>
          <w:lang w:val="ru-RU"/>
        </w:rPr>
        <w:t xml:space="preserve"> Федеральный </w:t>
      </w:r>
      <w:hyperlink r:id="rId15">
        <w:r w:rsidRPr="006D6727">
          <w:rPr>
            <w:color w:val="000000" w:themeColor="text1"/>
            <w:sz w:val="26"/>
            <w:szCs w:val="26"/>
            <w:lang w:val="ru-RU"/>
          </w:rPr>
          <w:t>закон</w:t>
        </w:r>
      </w:hyperlink>
      <w:r w:rsidRPr="006D6727">
        <w:rPr>
          <w:color w:val="000000" w:themeColor="text1"/>
          <w:sz w:val="26"/>
          <w:szCs w:val="26"/>
          <w:lang w:val="ru-RU"/>
        </w:rPr>
        <w:t xml:space="preserve"> от 6 октября</w:t>
      </w:r>
      <w:bookmarkStart w:id="0" w:name="_GoBack"/>
      <w:bookmarkEnd w:id="0"/>
      <w:r w:rsidRPr="006D6727">
        <w:rPr>
          <w:color w:val="000000" w:themeColor="text1"/>
          <w:sz w:val="26"/>
          <w:szCs w:val="26"/>
          <w:lang w:val="ru-RU"/>
        </w:rPr>
        <w:t xml:space="preserve"> 2003 г. </w:t>
      </w:r>
      <w:r w:rsidRPr="006D6727">
        <w:rPr>
          <w:color w:val="000000" w:themeColor="text1"/>
          <w:sz w:val="26"/>
          <w:szCs w:val="26"/>
        </w:rPr>
        <w:t>N</w:t>
      </w:r>
      <w:r w:rsidRPr="006D6727">
        <w:rPr>
          <w:color w:val="000000" w:themeColor="text1"/>
          <w:sz w:val="26"/>
          <w:szCs w:val="26"/>
          <w:lang w:val="ru-RU"/>
        </w:rPr>
        <w:t xml:space="preserve"> 131-ФЗ "Об общих принципах организации местного самоуправления в Российской Федерации";</w:t>
      </w:r>
    </w:p>
    <w:p w:rsidR="006C73CA" w:rsidRPr="006D6727" w:rsidRDefault="006C73CA" w:rsidP="006C73CA">
      <w:pPr>
        <w:pStyle w:val="a8"/>
        <w:numPr>
          <w:ilvl w:val="0"/>
          <w:numId w:val="2"/>
        </w:numPr>
        <w:rPr>
          <w:color w:val="000000" w:themeColor="text1"/>
          <w:sz w:val="26"/>
          <w:szCs w:val="26"/>
          <w:lang w:val="ru-RU"/>
        </w:rPr>
      </w:pPr>
      <w:r w:rsidRPr="006D6727">
        <w:rPr>
          <w:color w:val="000000" w:themeColor="text1"/>
          <w:sz w:val="26"/>
          <w:szCs w:val="26"/>
          <w:lang w:val="ru-RU"/>
        </w:rPr>
        <w:t xml:space="preserve"> Федеральный </w:t>
      </w:r>
      <w:hyperlink r:id="rId16">
        <w:r w:rsidRPr="006D6727">
          <w:rPr>
            <w:color w:val="000000" w:themeColor="text1"/>
            <w:sz w:val="26"/>
            <w:szCs w:val="26"/>
            <w:lang w:val="ru-RU"/>
          </w:rPr>
          <w:t>закон</w:t>
        </w:r>
      </w:hyperlink>
      <w:r w:rsidRPr="006D6727">
        <w:rPr>
          <w:color w:val="000000" w:themeColor="text1"/>
          <w:sz w:val="26"/>
          <w:szCs w:val="26"/>
          <w:lang w:val="ru-RU"/>
        </w:rPr>
        <w:t xml:space="preserve"> от 27 июля 2006 г. </w:t>
      </w:r>
      <w:r w:rsidRPr="006D6727">
        <w:rPr>
          <w:color w:val="000000" w:themeColor="text1"/>
          <w:sz w:val="26"/>
          <w:szCs w:val="26"/>
        </w:rPr>
        <w:t>N</w:t>
      </w:r>
      <w:r w:rsidRPr="006D6727">
        <w:rPr>
          <w:color w:val="000000" w:themeColor="text1"/>
          <w:sz w:val="26"/>
          <w:szCs w:val="26"/>
          <w:lang w:val="ru-RU"/>
        </w:rPr>
        <w:t xml:space="preserve"> 152-ФЗ "О персональных данных";</w:t>
      </w:r>
    </w:p>
    <w:p w:rsidR="006C73CA" w:rsidRPr="006D6727" w:rsidRDefault="006C73CA" w:rsidP="006C73CA">
      <w:pPr>
        <w:pStyle w:val="a8"/>
        <w:numPr>
          <w:ilvl w:val="0"/>
          <w:numId w:val="2"/>
        </w:numPr>
        <w:rPr>
          <w:color w:val="000000" w:themeColor="text1"/>
          <w:sz w:val="26"/>
          <w:szCs w:val="26"/>
          <w:lang w:val="ru-RU"/>
        </w:rPr>
      </w:pPr>
      <w:r w:rsidRPr="006D6727">
        <w:rPr>
          <w:color w:val="000000" w:themeColor="text1"/>
          <w:sz w:val="26"/>
          <w:szCs w:val="26"/>
          <w:lang w:val="ru-RU"/>
        </w:rPr>
        <w:t xml:space="preserve"> Федеральный </w:t>
      </w:r>
      <w:hyperlink r:id="rId17">
        <w:r w:rsidRPr="006D6727">
          <w:rPr>
            <w:color w:val="000000" w:themeColor="text1"/>
            <w:sz w:val="26"/>
            <w:szCs w:val="26"/>
            <w:lang w:val="ru-RU"/>
          </w:rPr>
          <w:t>закон</w:t>
        </w:r>
      </w:hyperlink>
      <w:r w:rsidRPr="006D6727">
        <w:rPr>
          <w:color w:val="000000" w:themeColor="text1"/>
          <w:sz w:val="26"/>
          <w:szCs w:val="26"/>
          <w:lang w:val="ru-RU"/>
        </w:rPr>
        <w:t xml:space="preserve"> от 29 ноября 2007 г. </w:t>
      </w:r>
      <w:r w:rsidRPr="006D6727">
        <w:rPr>
          <w:color w:val="000000" w:themeColor="text1"/>
          <w:sz w:val="26"/>
          <w:szCs w:val="26"/>
        </w:rPr>
        <w:t>N</w:t>
      </w:r>
      <w:r w:rsidRPr="006D6727">
        <w:rPr>
          <w:color w:val="000000" w:themeColor="text1"/>
          <w:sz w:val="26"/>
          <w:szCs w:val="26"/>
          <w:lang w:val="ru-RU"/>
        </w:rPr>
        <w:t xml:space="preserve"> 282-ФЗ "Об официальном статистическом учете и системе государственной статистики в Российской Федерации";</w:t>
      </w:r>
    </w:p>
    <w:p w:rsidR="006C73CA" w:rsidRPr="006D6727" w:rsidRDefault="006C73CA" w:rsidP="006C73CA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6D6727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Федеральный </w:t>
      </w:r>
      <w:hyperlink r:id="rId18">
        <w:r w:rsidRPr="006D6727">
          <w:rPr>
            <w:rFonts w:ascii="Times New Roman" w:hAnsi="Times New Roman"/>
            <w:color w:val="000000" w:themeColor="text1"/>
            <w:sz w:val="26"/>
            <w:szCs w:val="26"/>
            <w:lang w:val="ru-RU"/>
          </w:rPr>
          <w:t>закон</w:t>
        </w:r>
      </w:hyperlink>
      <w:r w:rsidRPr="006D6727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от 9 февраля 2009 г. </w:t>
      </w:r>
      <w:r w:rsidRPr="006D6727">
        <w:rPr>
          <w:rFonts w:ascii="Times New Roman" w:hAnsi="Times New Roman"/>
          <w:color w:val="000000" w:themeColor="text1"/>
          <w:sz w:val="26"/>
          <w:szCs w:val="26"/>
        </w:rPr>
        <w:t>N</w:t>
      </w:r>
      <w:r w:rsidRPr="006D6727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8-ФЗ "Об обеспечении доступа к информации о деятельности государственных органов и органов местного самоуправления";</w:t>
      </w:r>
    </w:p>
    <w:p w:rsidR="006C73CA" w:rsidRPr="006D6727" w:rsidRDefault="006C73CA" w:rsidP="006C73CA">
      <w:pPr>
        <w:pStyle w:val="a8"/>
        <w:numPr>
          <w:ilvl w:val="0"/>
          <w:numId w:val="2"/>
        </w:numPr>
        <w:rPr>
          <w:color w:val="000000" w:themeColor="text1"/>
          <w:sz w:val="26"/>
          <w:szCs w:val="26"/>
          <w:lang w:val="ru-RU"/>
        </w:rPr>
      </w:pPr>
      <w:r w:rsidRPr="006D6727">
        <w:rPr>
          <w:color w:val="000000" w:themeColor="text1"/>
          <w:sz w:val="26"/>
          <w:szCs w:val="26"/>
          <w:lang w:val="ru-RU"/>
        </w:rPr>
        <w:t xml:space="preserve">Федеральный </w:t>
      </w:r>
      <w:hyperlink r:id="rId19">
        <w:r w:rsidRPr="006D6727">
          <w:rPr>
            <w:color w:val="000000" w:themeColor="text1"/>
            <w:sz w:val="26"/>
            <w:szCs w:val="26"/>
            <w:lang w:val="ru-RU"/>
          </w:rPr>
          <w:t>закон</w:t>
        </w:r>
      </w:hyperlink>
      <w:r w:rsidRPr="006D6727">
        <w:rPr>
          <w:color w:val="000000" w:themeColor="text1"/>
          <w:sz w:val="26"/>
          <w:szCs w:val="26"/>
          <w:lang w:val="ru-RU"/>
        </w:rPr>
        <w:t xml:space="preserve"> от 27 июля 2010 г. </w:t>
      </w:r>
      <w:r w:rsidRPr="006D6727">
        <w:rPr>
          <w:color w:val="000000" w:themeColor="text1"/>
          <w:sz w:val="26"/>
          <w:szCs w:val="26"/>
        </w:rPr>
        <w:t>N</w:t>
      </w:r>
      <w:r w:rsidRPr="006D6727">
        <w:rPr>
          <w:color w:val="000000" w:themeColor="text1"/>
          <w:sz w:val="26"/>
          <w:szCs w:val="26"/>
          <w:lang w:val="ru-RU"/>
        </w:rPr>
        <w:t xml:space="preserve"> 210-ФЗ "Об организации предоставления государственных и муниципальных услуг";</w:t>
      </w:r>
    </w:p>
    <w:p w:rsidR="006C73CA" w:rsidRPr="006D6727" w:rsidRDefault="006C73CA" w:rsidP="006C73CA">
      <w:pPr>
        <w:pStyle w:val="a8"/>
        <w:numPr>
          <w:ilvl w:val="0"/>
          <w:numId w:val="2"/>
        </w:numPr>
        <w:rPr>
          <w:color w:val="000000" w:themeColor="text1"/>
          <w:sz w:val="26"/>
          <w:szCs w:val="26"/>
          <w:lang w:val="ru-RU"/>
        </w:rPr>
      </w:pPr>
      <w:r w:rsidRPr="006D6727">
        <w:rPr>
          <w:color w:val="000000" w:themeColor="text1"/>
          <w:sz w:val="26"/>
          <w:szCs w:val="26"/>
          <w:lang w:val="ru-RU"/>
        </w:rPr>
        <w:t xml:space="preserve">Федеральный </w:t>
      </w:r>
      <w:hyperlink r:id="rId20">
        <w:r w:rsidRPr="006D6727">
          <w:rPr>
            <w:color w:val="000000" w:themeColor="text1"/>
            <w:sz w:val="26"/>
            <w:szCs w:val="26"/>
            <w:lang w:val="ru-RU"/>
          </w:rPr>
          <w:t>закон</w:t>
        </w:r>
      </w:hyperlink>
      <w:r w:rsidRPr="006D6727">
        <w:rPr>
          <w:color w:val="000000" w:themeColor="text1"/>
          <w:sz w:val="26"/>
          <w:szCs w:val="26"/>
          <w:lang w:val="ru-RU"/>
        </w:rPr>
        <w:t xml:space="preserve"> от 6 апреля 2011 г. </w:t>
      </w:r>
      <w:r w:rsidRPr="006D6727">
        <w:rPr>
          <w:color w:val="000000" w:themeColor="text1"/>
          <w:sz w:val="26"/>
          <w:szCs w:val="26"/>
        </w:rPr>
        <w:t>N</w:t>
      </w:r>
      <w:r w:rsidRPr="006D6727">
        <w:rPr>
          <w:color w:val="000000" w:themeColor="text1"/>
          <w:sz w:val="26"/>
          <w:szCs w:val="26"/>
          <w:lang w:val="ru-RU"/>
        </w:rPr>
        <w:t xml:space="preserve"> 63-ФЗ "Об электронной подписи";</w:t>
      </w:r>
    </w:p>
    <w:p w:rsidR="006C73CA" w:rsidRPr="006D6727" w:rsidRDefault="006C73CA" w:rsidP="006C73CA">
      <w:pPr>
        <w:pStyle w:val="a8"/>
        <w:numPr>
          <w:ilvl w:val="0"/>
          <w:numId w:val="2"/>
        </w:numPr>
        <w:rPr>
          <w:color w:val="000000" w:themeColor="text1"/>
          <w:sz w:val="26"/>
          <w:szCs w:val="26"/>
          <w:lang w:val="ru-RU"/>
        </w:rPr>
      </w:pPr>
      <w:r w:rsidRPr="006D6727">
        <w:rPr>
          <w:color w:val="000000" w:themeColor="text1"/>
          <w:sz w:val="26"/>
          <w:szCs w:val="26"/>
          <w:lang w:val="ru-RU"/>
        </w:rPr>
        <w:t xml:space="preserve">Федеральный </w:t>
      </w:r>
      <w:hyperlink r:id="rId21">
        <w:r w:rsidRPr="006D6727">
          <w:rPr>
            <w:color w:val="000000" w:themeColor="text1"/>
            <w:sz w:val="26"/>
            <w:szCs w:val="26"/>
            <w:lang w:val="ru-RU"/>
          </w:rPr>
          <w:t>закон</w:t>
        </w:r>
      </w:hyperlink>
      <w:r w:rsidRPr="006D6727">
        <w:rPr>
          <w:color w:val="000000" w:themeColor="text1"/>
          <w:sz w:val="26"/>
          <w:szCs w:val="26"/>
          <w:lang w:val="ru-RU"/>
        </w:rPr>
        <w:t xml:space="preserve"> от 28 декабря 2013 г. </w:t>
      </w:r>
      <w:r w:rsidRPr="006D6727">
        <w:rPr>
          <w:color w:val="000000" w:themeColor="text1"/>
          <w:sz w:val="26"/>
          <w:szCs w:val="26"/>
        </w:rPr>
        <w:t>N</w:t>
      </w:r>
      <w:r w:rsidRPr="006D6727">
        <w:rPr>
          <w:color w:val="000000" w:themeColor="text1"/>
          <w:sz w:val="26"/>
          <w:szCs w:val="26"/>
          <w:lang w:val="ru-RU"/>
        </w:rPr>
        <w:t xml:space="preserve">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6C73CA" w:rsidRPr="006D6727" w:rsidRDefault="00B42CF2" w:rsidP="006C73CA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hyperlink r:id="rId22">
        <w:r w:rsidR="006C73CA" w:rsidRPr="006D6727">
          <w:rPr>
            <w:rFonts w:ascii="Times New Roman" w:hAnsi="Times New Roman"/>
            <w:color w:val="000000" w:themeColor="text1"/>
            <w:sz w:val="26"/>
            <w:szCs w:val="26"/>
            <w:lang w:val="ru-RU"/>
          </w:rPr>
          <w:t>Указ</w:t>
        </w:r>
      </w:hyperlink>
      <w:r w:rsidR="006C73CA" w:rsidRPr="006D6727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Президента Российской Федерации от 7 мая 2012 г. </w:t>
      </w:r>
      <w:r w:rsidR="006C73CA" w:rsidRPr="006D6727">
        <w:rPr>
          <w:rFonts w:ascii="Times New Roman" w:hAnsi="Times New Roman"/>
          <w:color w:val="000000" w:themeColor="text1"/>
          <w:sz w:val="26"/>
          <w:szCs w:val="26"/>
        </w:rPr>
        <w:t>N</w:t>
      </w:r>
      <w:r w:rsidR="006C73CA" w:rsidRPr="006D6727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601 "Об основных направлениях совершенствования системы государственного управления";</w:t>
      </w:r>
    </w:p>
    <w:p w:rsidR="006C73CA" w:rsidRPr="006D6727" w:rsidRDefault="00B42CF2" w:rsidP="006C73CA">
      <w:pPr>
        <w:pStyle w:val="a8"/>
        <w:numPr>
          <w:ilvl w:val="0"/>
          <w:numId w:val="2"/>
        </w:numPr>
        <w:rPr>
          <w:color w:val="000000" w:themeColor="text1"/>
          <w:sz w:val="26"/>
          <w:szCs w:val="26"/>
          <w:lang w:val="ru-RU"/>
        </w:rPr>
      </w:pPr>
      <w:hyperlink r:id="rId23">
        <w:r w:rsidR="006C73CA" w:rsidRPr="006D6727">
          <w:rPr>
            <w:color w:val="000000" w:themeColor="text1"/>
            <w:sz w:val="26"/>
            <w:szCs w:val="26"/>
            <w:lang w:val="ru-RU"/>
          </w:rPr>
          <w:t>постановление</w:t>
        </w:r>
      </w:hyperlink>
      <w:r w:rsidR="006C73CA" w:rsidRPr="006D6727">
        <w:rPr>
          <w:color w:val="000000" w:themeColor="text1"/>
          <w:sz w:val="26"/>
          <w:szCs w:val="26"/>
          <w:lang w:val="ru-RU"/>
        </w:rPr>
        <w:t xml:space="preserve"> Правительства Российской Федерации от 30 сентября 2004 г. </w:t>
      </w:r>
      <w:r w:rsidR="006C73CA" w:rsidRPr="006D6727">
        <w:rPr>
          <w:color w:val="000000" w:themeColor="text1"/>
          <w:sz w:val="26"/>
          <w:szCs w:val="26"/>
        </w:rPr>
        <w:t>N</w:t>
      </w:r>
      <w:r w:rsidR="006C73CA" w:rsidRPr="006D6727">
        <w:rPr>
          <w:color w:val="000000" w:themeColor="text1"/>
          <w:sz w:val="26"/>
          <w:szCs w:val="26"/>
          <w:lang w:val="ru-RU"/>
        </w:rPr>
        <w:t xml:space="preserve"> 506 "Об утверждении Положения о Федеральной налоговой службе";</w:t>
      </w:r>
    </w:p>
    <w:p w:rsidR="006C73CA" w:rsidRPr="006D6727" w:rsidRDefault="00B42CF2" w:rsidP="006C73CA">
      <w:pPr>
        <w:pStyle w:val="a8"/>
        <w:numPr>
          <w:ilvl w:val="0"/>
          <w:numId w:val="2"/>
        </w:numPr>
        <w:rPr>
          <w:color w:val="000000" w:themeColor="text1"/>
          <w:sz w:val="26"/>
          <w:szCs w:val="26"/>
          <w:lang w:val="ru-RU"/>
        </w:rPr>
      </w:pPr>
      <w:hyperlink r:id="rId24">
        <w:r w:rsidR="006C73CA" w:rsidRPr="006D6727">
          <w:rPr>
            <w:color w:val="000000" w:themeColor="text1"/>
            <w:sz w:val="26"/>
            <w:szCs w:val="26"/>
            <w:lang w:val="ru-RU"/>
          </w:rPr>
          <w:t>приказ</w:t>
        </w:r>
      </w:hyperlink>
      <w:r w:rsidR="006C73CA" w:rsidRPr="006D6727">
        <w:rPr>
          <w:color w:val="000000" w:themeColor="text1"/>
          <w:sz w:val="26"/>
          <w:szCs w:val="26"/>
          <w:lang w:val="ru-RU"/>
        </w:rPr>
        <w:t xml:space="preserve"> ФНС России от 22 августа 2017 г. </w:t>
      </w:r>
      <w:r w:rsidR="006C73CA" w:rsidRPr="006D6727">
        <w:rPr>
          <w:color w:val="000000" w:themeColor="text1"/>
          <w:sz w:val="26"/>
          <w:szCs w:val="26"/>
        </w:rPr>
        <w:t>N</w:t>
      </w:r>
      <w:r w:rsidR="006C73CA" w:rsidRPr="006D6727">
        <w:rPr>
          <w:color w:val="000000" w:themeColor="text1"/>
          <w:sz w:val="26"/>
          <w:szCs w:val="26"/>
          <w:lang w:val="ru-RU"/>
        </w:rPr>
        <w:t xml:space="preserve"> ММВ-7-17/617@ "Об утверждении порядка ведения личного кабинета налогоплательщика";</w:t>
      </w:r>
    </w:p>
    <w:p w:rsidR="006C73CA" w:rsidRPr="006D6727" w:rsidRDefault="007D08BD" w:rsidP="006C73CA">
      <w:pPr>
        <w:pStyle w:val="a8"/>
        <w:numPr>
          <w:ilvl w:val="0"/>
          <w:numId w:val="2"/>
        </w:numPr>
        <w:autoSpaceDE w:val="0"/>
        <w:autoSpaceDN w:val="0"/>
        <w:adjustRightInd w:val="0"/>
        <w:rPr>
          <w:sz w:val="26"/>
          <w:szCs w:val="26"/>
          <w:lang w:val="ru-RU"/>
        </w:rPr>
      </w:pPr>
      <w:hyperlink r:id="rId25">
        <w:proofErr w:type="gramStart"/>
        <w:r w:rsidR="006C73CA" w:rsidRPr="006D6727">
          <w:rPr>
            <w:color w:val="000000" w:themeColor="text1"/>
            <w:sz w:val="26"/>
            <w:szCs w:val="26"/>
            <w:lang w:val="ru-RU"/>
          </w:rPr>
          <w:t>приказ</w:t>
        </w:r>
      </w:hyperlink>
      <w:r w:rsidR="006C73CA" w:rsidRPr="006D6727">
        <w:rPr>
          <w:color w:val="000000" w:themeColor="text1"/>
          <w:sz w:val="26"/>
          <w:szCs w:val="26"/>
          <w:lang w:val="ru-RU"/>
        </w:rPr>
        <w:t xml:space="preserve"> ФНС России от 8 июля 2019 г. </w:t>
      </w:r>
      <w:r w:rsidR="006C73CA" w:rsidRPr="006D6727">
        <w:rPr>
          <w:color w:val="000000" w:themeColor="text1"/>
          <w:sz w:val="26"/>
          <w:szCs w:val="26"/>
        </w:rPr>
        <w:t>N</w:t>
      </w:r>
      <w:r w:rsidR="006C73CA" w:rsidRPr="006D6727">
        <w:rPr>
          <w:color w:val="000000" w:themeColor="text1"/>
          <w:sz w:val="26"/>
          <w:szCs w:val="26"/>
          <w:lang w:val="ru-RU"/>
        </w:rPr>
        <w:t xml:space="preserve">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</w:t>
      </w:r>
      <w:r w:rsidR="006C73CA" w:rsidRPr="006D6727">
        <w:rPr>
          <w:sz w:val="26"/>
          <w:szCs w:val="26"/>
          <w:lang w:val="ru-RU"/>
        </w:rPr>
        <w:t xml:space="preserve"> и сборах и принятых в соответствии с ним нормативных правовых</w:t>
      </w:r>
      <w:proofErr w:type="gramEnd"/>
      <w:r w:rsidR="006C73CA" w:rsidRPr="006D6727">
        <w:rPr>
          <w:sz w:val="26"/>
          <w:szCs w:val="26"/>
          <w:lang w:val="ru-RU"/>
        </w:rPr>
        <w:t xml:space="preserve"> </w:t>
      </w:r>
      <w:proofErr w:type="gramStart"/>
      <w:r w:rsidR="006C73CA" w:rsidRPr="006D6727">
        <w:rPr>
          <w:sz w:val="26"/>
          <w:szCs w:val="26"/>
          <w:lang w:val="ru-RU"/>
        </w:rPr>
        <w:t>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6C73CA" w:rsidRPr="006D6727" w:rsidRDefault="006C73CA" w:rsidP="006C73CA">
      <w:pPr>
        <w:pStyle w:val="a8"/>
        <w:numPr>
          <w:ilvl w:val="0"/>
          <w:numId w:val="2"/>
        </w:numPr>
        <w:rPr>
          <w:bCs/>
          <w:sz w:val="26"/>
          <w:szCs w:val="26"/>
          <w:lang w:val="ru-RU" w:eastAsia="ru-RU"/>
        </w:rPr>
      </w:pPr>
      <w:r w:rsidRPr="006D6727">
        <w:rPr>
          <w:sz w:val="26"/>
          <w:szCs w:val="26"/>
          <w:lang w:val="ru-RU" w:eastAsia="ru-RU"/>
        </w:rPr>
        <w:t xml:space="preserve">приказ ФНС России от 27.01.2023 </w:t>
      </w:r>
      <w:r w:rsidRPr="006D6727">
        <w:rPr>
          <w:color w:val="000000" w:themeColor="text1"/>
          <w:sz w:val="26"/>
          <w:szCs w:val="26"/>
        </w:rPr>
        <w:t>N</w:t>
      </w:r>
      <w:r w:rsidRPr="006D6727">
        <w:rPr>
          <w:sz w:val="26"/>
          <w:szCs w:val="26"/>
          <w:lang w:val="ru-RU" w:eastAsia="ru-RU"/>
        </w:rPr>
        <w:t xml:space="preserve"> БС-7-8/56@ «</w:t>
      </w:r>
      <w:r w:rsidRPr="006D6727">
        <w:rPr>
          <w:bCs/>
          <w:sz w:val="26"/>
          <w:szCs w:val="26"/>
          <w:lang w:val="ru-RU" w:eastAsia="ru-RU"/>
        </w:rPr>
        <w:t xml:space="preserve">О порядке формирования и выгрузки показателей свода данных для отчетности на данных единого налогового счета плательщика»; </w:t>
      </w:r>
    </w:p>
    <w:p w:rsidR="006C73CA" w:rsidRPr="006D6727" w:rsidRDefault="006C73CA" w:rsidP="006C73CA">
      <w:pPr>
        <w:pStyle w:val="a8"/>
        <w:widowControl w:val="0"/>
        <w:numPr>
          <w:ilvl w:val="0"/>
          <w:numId w:val="2"/>
        </w:numPr>
        <w:rPr>
          <w:sz w:val="26"/>
          <w:szCs w:val="26"/>
          <w:lang w:val="ru-RU" w:eastAsia="ru-RU"/>
        </w:rPr>
      </w:pPr>
      <w:r w:rsidRPr="006D6727">
        <w:rPr>
          <w:sz w:val="26"/>
          <w:szCs w:val="26"/>
          <w:lang w:val="ru-RU" w:eastAsia="ru-RU"/>
        </w:rPr>
        <w:t xml:space="preserve">постановление Правительства Российской Федерации от 29 декабря 2007  </w:t>
      </w:r>
      <w:r w:rsidRPr="006D6727">
        <w:rPr>
          <w:color w:val="000000" w:themeColor="text1"/>
          <w:sz w:val="26"/>
          <w:szCs w:val="26"/>
        </w:rPr>
        <w:t>N</w:t>
      </w:r>
      <w:r w:rsidRPr="006D6727">
        <w:rPr>
          <w:sz w:val="26"/>
          <w:szCs w:val="26"/>
          <w:lang w:val="ru-RU" w:eastAsia="ru-RU"/>
        </w:rPr>
        <w:t xml:space="preserve"> </w:t>
      </w:r>
      <w:r w:rsidRPr="006D6727">
        <w:rPr>
          <w:sz w:val="26"/>
          <w:szCs w:val="26"/>
          <w:lang w:val="ru-RU" w:eastAsia="ru-RU"/>
        </w:rPr>
        <w:lastRenderedPageBreak/>
        <w:t xml:space="preserve">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6D6727">
        <w:rPr>
          <w:sz w:val="26"/>
          <w:szCs w:val="26"/>
          <w:lang w:val="ru-RU" w:eastAsia="ru-RU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6D6727">
        <w:rPr>
          <w:sz w:val="26"/>
          <w:szCs w:val="26"/>
          <w:lang w:val="ru-RU" w:eastAsia="ru-RU"/>
        </w:rPr>
        <w:t>»;</w:t>
      </w:r>
    </w:p>
    <w:p w:rsidR="006C73CA" w:rsidRPr="006D6727" w:rsidRDefault="006C73CA" w:rsidP="006C73CA">
      <w:pPr>
        <w:pStyle w:val="a8"/>
        <w:numPr>
          <w:ilvl w:val="0"/>
          <w:numId w:val="2"/>
        </w:numPr>
        <w:autoSpaceDE w:val="0"/>
        <w:autoSpaceDN w:val="0"/>
        <w:adjustRightInd w:val="0"/>
        <w:rPr>
          <w:sz w:val="26"/>
          <w:szCs w:val="26"/>
          <w:lang w:val="ru-RU"/>
        </w:rPr>
      </w:pPr>
      <w:r w:rsidRPr="006D6727">
        <w:rPr>
          <w:sz w:val="26"/>
          <w:szCs w:val="26"/>
          <w:lang w:val="ru-RU" w:eastAsia="ru-RU"/>
        </w:rPr>
        <w:t xml:space="preserve">приказ Минфина России от 06 июня 2019 </w:t>
      </w:r>
      <w:r w:rsidRPr="006D6727">
        <w:rPr>
          <w:color w:val="000000" w:themeColor="text1"/>
          <w:sz w:val="26"/>
          <w:szCs w:val="26"/>
        </w:rPr>
        <w:t>N</w:t>
      </w:r>
      <w:r w:rsidRPr="006D6727">
        <w:rPr>
          <w:sz w:val="26"/>
          <w:szCs w:val="26"/>
          <w:lang w:val="ru-RU" w:eastAsia="ru-RU"/>
        </w:rPr>
        <w:t xml:space="preserve"> 85н  </w:t>
      </w:r>
      <w:r w:rsidRPr="006D6727">
        <w:rPr>
          <w:sz w:val="26"/>
          <w:szCs w:val="26"/>
          <w:lang w:val="ru-RU"/>
        </w:rPr>
        <w:t>"О Порядке формирования и применения кодов бюджетной классификации Российской Федерации, их структуре и принципах назначения";</w:t>
      </w:r>
    </w:p>
    <w:p w:rsidR="006C73CA" w:rsidRPr="006D6727" w:rsidRDefault="006C73CA" w:rsidP="006C73CA">
      <w:pPr>
        <w:pStyle w:val="a8"/>
        <w:widowControl w:val="0"/>
        <w:numPr>
          <w:ilvl w:val="0"/>
          <w:numId w:val="2"/>
        </w:numPr>
        <w:rPr>
          <w:sz w:val="26"/>
          <w:szCs w:val="26"/>
          <w:lang w:val="ru-RU" w:eastAsia="ru-RU"/>
        </w:rPr>
      </w:pPr>
      <w:r w:rsidRPr="006D6727">
        <w:rPr>
          <w:sz w:val="26"/>
          <w:szCs w:val="26"/>
          <w:lang w:val="ru-RU" w:eastAsia="ru-RU"/>
        </w:rPr>
        <w:t xml:space="preserve">приказ Минфина России от 12 ноября 2013 </w:t>
      </w:r>
      <w:r w:rsidRPr="006D6727">
        <w:rPr>
          <w:color w:val="000000" w:themeColor="text1"/>
          <w:sz w:val="26"/>
          <w:szCs w:val="26"/>
        </w:rPr>
        <w:t>N</w:t>
      </w:r>
      <w:r w:rsidRPr="006D6727">
        <w:rPr>
          <w:sz w:val="26"/>
          <w:szCs w:val="26"/>
          <w:lang w:val="ru-RU" w:eastAsia="ru-RU"/>
        </w:rPr>
        <w:t xml:space="preserve"> 107н 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</w:t>
      </w:r>
    </w:p>
    <w:p w:rsidR="006C73CA" w:rsidRPr="006D6727" w:rsidRDefault="006C73CA" w:rsidP="006C73CA">
      <w:pPr>
        <w:pStyle w:val="a8"/>
        <w:widowControl w:val="0"/>
        <w:numPr>
          <w:ilvl w:val="0"/>
          <w:numId w:val="2"/>
        </w:numPr>
        <w:rPr>
          <w:sz w:val="26"/>
          <w:szCs w:val="26"/>
          <w:lang w:val="ru-RU" w:eastAsia="ru-RU"/>
        </w:rPr>
      </w:pPr>
      <w:proofErr w:type="gramStart"/>
      <w:r w:rsidRPr="006D6727">
        <w:rPr>
          <w:sz w:val="26"/>
          <w:szCs w:val="26"/>
          <w:lang w:val="ru-RU" w:eastAsia="ru-RU"/>
        </w:rPr>
        <w:t xml:space="preserve">приказ Минфина России от 21 ноября 2024 </w:t>
      </w:r>
      <w:r w:rsidRPr="006D6727">
        <w:rPr>
          <w:color w:val="000000" w:themeColor="text1"/>
          <w:sz w:val="26"/>
          <w:szCs w:val="26"/>
        </w:rPr>
        <w:t>N</w:t>
      </w:r>
      <w:r w:rsidRPr="006D6727">
        <w:rPr>
          <w:sz w:val="26"/>
          <w:szCs w:val="26"/>
          <w:lang w:val="ru-RU" w:eastAsia="ru-RU"/>
        </w:rPr>
        <w:t xml:space="preserve"> 153н  "Об утверждении порядка и сроков представления налоговым органом, уполномоченным федеральным органом исполнительной власти, уполномоченным по контролю и надзору в области налогов и сборов, уполномоченному органу Федерального казначейства информации о принадлежности сумм денежных средств, определенной в соответствии с пунктами 8 - 10 статьи 45 Налогового кодекса Российской Федерации, детализированной по каждому налогу, авансовым</w:t>
      </w:r>
      <w:proofErr w:type="gramEnd"/>
      <w:r w:rsidRPr="006D6727">
        <w:rPr>
          <w:sz w:val="26"/>
          <w:szCs w:val="26"/>
          <w:lang w:val="ru-RU" w:eastAsia="ru-RU"/>
        </w:rPr>
        <w:t xml:space="preserve"> платежам по налогам, сбору, страховому взносу, пеням, штрафам, процентам";</w:t>
      </w:r>
    </w:p>
    <w:p w:rsidR="006C73CA" w:rsidRPr="006D6727" w:rsidRDefault="006C73CA" w:rsidP="006C73CA">
      <w:pPr>
        <w:pStyle w:val="a8"/>
        <w:widowControl w:val="0"/>
        <w:numPr>
          <w:ilvl w:val="0"/>
          <w:numId w:val="2"/>
        </w:numPr>
        <w:rPr>
          <w:sz w:val="26"/>
          <w:szCs w:val="26"/>
          <w:lang w:val="ru-RU" w:eastAsia="ru-RU"/>
        </w:rPr>
      </w:pPr>
      <w:r w:rsidRPr="006D6727">
        <w:rPr>
          <w:sz w:val="26"/>
          <w:szCs w:val="26"/>
          <w:lang w:val="ru-RU" w:eastAsia="ru-RU"/>
        </w:rPr>
        <w:t xml:space="preserve">постановление Правительства Российской Федерации от 12 августа 2004                </w:t>
      </w:r>
      <w:r w:rsidRPr="006D6727">
        <w:rPr>
          <w:sz w:val="26"/>
          <w:szCs w:val="26"/>
        </w:rPr>
        <w:t>N</w:t>
      </w:r>
      <w:r w:rsidRPr="006D6727">
        <w:rPr>
          <w:sz w:val="26"/>
          <w:szCs w:val="26"/>
          <w:lang w:val="ru-RU" w:eastAsia="ru-RU"/>
        </w:rPr>
        <w:t xml:space="preserve"> 410 «О порядке </w:t>
      </w:r>
      <w:proofErr w:type="gramStart"/>
      <w:r w:rsidRPr="006D6727">
        <w:rPr>
          <w:sz w:val="26"/>
          <w:szCs w:val="26"/>
          <w:lang w:val="ru-RU" w:eastAsia="ru-RU"/>
        </w:rPr>
        <w:t>взаимодействия органов государственной власти субъектов Российской Федерации</w:t>
      </w:r>
      <w:proofErr w:type="gramEnd"/>
      <w:r w:rsidRPr="006D6727">
        <w:rPr>
          <w:sz w:val="26"/>
          <w:szCs w:val="26"/>
          <w:lang w:val="ru-RU" w:eastAsia="ru-RU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6C73CA" w:rsidRPr="006D6727" w:rsidRDefault="007D08BD" w:rsidP="006C73CA">
      <w:pPr>
        <w:pStyle w:val="a8"/>
        <w:numPr>
          <w:ilvl w:val="0"/>
          <w:numId w:val="2"/>
        </w:numPr>
        <w:autoSpaceDE w:val="0"/>
        <w:autoSpaceDN w:val="0"/>
        <w:adjustRightInd w:val="0"/>
        <w:rPr>
          <w:sz w:val="26"/>
          <w:szCs w:val="26"/>
          <w:lang w:val="ru-RU"/>
        </w:rPr>
      </w:pPr>
      <w:hyperlink r:id="rId26" w:history="1">
        <w:proofErr w:type="gramStart"/>
        <w:r w:rsidR="006C73CA" w:rsidRPr="006D6727">
          <w:rPr>
            <w:sz w:val="26"/>
            <w:szCs w:val="26"/>
            <w:lang w:val="ru-RU"/>
          </w:rPr>
          <w:t>приказ</w:t>
        </w:r>
      </w:hyperlink>
      <w:r w:rsidR="006C73CA" w:rsidRPr="006D6727">
        <w:rPr>
          <w:sz w:val="26"/>
          <w:szCs w:val="26"/>
          <w:lang w:val="ru-RU"/>
        </w:rPr>
        <w:t xml:space="preserve"> от 30 июня 2008 г. Минфина России </w:t>
      </w:r>
      <w:r w:rsidR="006C73CA" w:rsidRPr="006D6727">
        <w:rPr>
          <w:sz w:val="26"/>
          <w:szCs w:val="26"/>
        </w:rPr>
        <w:t>N</w:t>
      </w:r>
      <w:r w:rsidR="006C73CA" w:rsidRPr="006D6727">
        <w:rPr>
          <w:sz w:val="26"/>
          <w:szCs w:val="26"/>
          <w:lang w:val="ru-RU"/>
        </w:rPr>
        <w:t xml:space="preserve"> 65н и ФНС России </w:t>
      </w:r>
      <w:r w:rsidR="006C73CA" w:rsidRPr="006D6727">
        <w:rPr>
          <w:sz w:val="26"/>
          <w:szCs w:val="26"/>
        </w:rPr>
        <w:t>N</w:t>
      </w:r>
      <w:r w:rsidR="006C73CA" w:rsidRPr="006D6727">
        <w:rPr>
          <w:sz w:val="26"/>
          <w:szCs w:val="26"/>
          <w:lang w:val="ru-RU"/>
        </w:rPr>
        <w:t xml:space="preserve">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6C73CA" w:rsidRPr="006D6727">
        <w:rPr>
          <w:sz w:val="26"/>
          <w:szCs w:val="26"/>
          <w:lang w:val="ru-RU"/>
        </w:rPr>
        <w:t xml:space="preserve"> Федерации от 12 августа 2004 г. </w:t>
      </w:r>
      <w:r w:rsidR="006C73CA" w:rsidRPr="006D6727">
        <w:rPr>
          <w:sz w:val="26"/>
          <w:szCs w:val="26"/>
        </w:rPr>
        <w:t>N</w:t>
      </w:r>
      <w:r w:rsidR="006C73CA" w:rsidRPr="006D6727">
        <w:rPr>
          <w:sz w:val="26"/>
          <w:szCs w:val="26"/>
          <w:lang w:val="ru-RU"/>
        </w:rPr>
        <w:t xml:space="preserve"> 410";</w:t>
      </w:r>
    </w:p>
    <w:p w:rsidR="006C73CA" w:rsidRPr="006D6727" w:rsidRDefault="006C73CA" w:rsidP="006C73CA">
      <w:pPr>
        <w:pStyle w:val="a8"/>
        <w:widowControl w:val="0"/>
        <w:numPr>
          <w:ilvl w:val="0"/>
          <w:numId w:val="2"/>
        </w:numPr>
        <w:rPr>
          <w:sz w:val="26"/>
          <w:szCs w:val="26"/>
          <w:lang w:val="ru-RU" w:eastAsia="ru-RU"/>
        </w:rPr>
      </w:pPr>
      <w:r w:rsidRPr="006D6727">
        <w:rPr>
          <w:sz w:val="26"/>
          <w:szCs w:val="26"/>
          <w:lang w:val="ru-RU" w:eastAsia="ru-RU"/>
        </w:rPr>
        <w:t xml:space="preserve">приказ ФНС России от 25 июля 2017 </w:t>
      </w:r>
      <w:r w:rsidRPr="006D6727">
        <w:rPr>
          <w:sz w:val="26"/>
          <w:szCs w:val="26"/>
        </w:rPr>
        <w:t>N</w:t>
      </w:r>
      <w:r w:rsidRPr="006D6727">
        <w:rPr>
          <w:sz w:val="26"/>
          <w:szCs w:val="26"/>
          <w:lang w:val="ru-RU" w:eastAsia="ru-RU"/>
        </w:rPr>
        <w:t xml:space="preserve"> ММВ-7-22/579@ «Об утверждении порядка работы налоговых органов с невыясненными платежами»;</w:t>
      </w:r>
    </w:p>
    <w:p w:rsidR="006C73CA" w:rsidRPr="006D6727" w:rsidRDefault="006C73CA" w:rsidP="006C73CA">
      <w:pPr>
        <w:pStyle w:val="a8"/>
        <w:widowControl w:val="0"/>
        <w:numPr>
          <w:ilvl w:val="0"/>
          <w:numId w:val="2"/>
        </w:numPr>
        <w:rPr>
          <w:sz w:val="26"/>
          <w:szCs w:val="26"/>
          <w:lang w:val="ru-RU" w:eastAsia="ru-RU"/>
        </w:rPr>
      </w:pPr>
      <w:r w:rsidRPr="006D6727">
        <w:rPr>
          <w:sz w:val="26"/>
          <w:szCs w:val="26"/>
          <w:lang w:val="ru-RU" w:eastAsia="ru-RU"/>
        </w:rPr>
        <w:t xml:space="preserve">приказ ФНС России от 21 ноября 2017 </w:t>
      </w:r>
      <w:r w:rsidRPr="006D6727">
        <w:rPr>
          <w:color w:val="000000" w:themeColor="text1"/>
          <w:sz w:val="26"/>
          <w:szCs w:val="26"/>
        </w:rPr>
        <w:t>N</w:t>
      </w:r>
      <w:r w:rsidRPr="006D6727">
        <w:rPr>
          <w:sz w:val="26"/>
          <w:szCs w:val="26"/>
          <w:lang w:val="ru-RU" w:eastAsia="ru-RU"/>
        </w:rPr>
        <w:t xml:space="preserve"> ММВ-7-22/964@ «Об утверждении информационного ресурса «Персонифицированный учет»;</w:t>
      </w:r>
    </w:p>
    <w:p w:rsidR="006C73CA" w:rsidRPr="006D6727" w:rsidRDefault="006C73CA" w:rsidP="006C73CA">
      <w:pPr>
        <w:pStyle w:val="a8"/>
        <w:widowControl w:val="0"/>
        <w:numPr>
          <w:ilvl w:val="0"/>
          <w:numId w:val="2"/>
        </w:numPr>
        <w:rPr>
          <w:sz w:val="26"/>
          <w:szCs w:val="26"/>
          <w:lang w:val="ru-RU" w:eastAsia="ru-RU"/>
        </w:rPr>
      </w:pPr>
      <w:r w:rsidRPr="006D6727">
        <w:rPr>
          <w:sz w:val="26"/>
          <w:szCs w:val="26"/>
          <w:lang w:val="ru-RU" w:eastAsia="ru-RU"/>
        </w:rPr>
        <w:t xml:space="preserve">приказ ФНС России от 28 ноября 2017 </w:t>
      </w:r>
      <w:r w:rsidRPr="006D6727">
        <w:rPr>
          <w:color w:val="000000" w:themeColor="text1"/>
          <w:sz w:val="26"/>
          <w:szCs w:val="26"/>
        </w:rPr>
        <w:t>N</w:t>
      </w:r>
      <w:r w:rsidRPr="006D6727">
        <w:rPr>
          <w:sz w:val="26"/>
          <w:szCs w:val="26"/>
          <w:lang w:val="ru-RU" w:eastAsia="ru-RU"/>
        </w:rPr>
        <w:t xml:space="preserve"> ММВ-7-22/989@ «Об утверждении информационного ресурса «Журнал учета неналоговых доходов и государственной пошлины» и порядка его заполнения»;</w:t>
      </w:r>
    </w:p>
    <w:p w:rsidR="006C73CA" w:rsidRPr="006D6727" w:rsidRDefault="006C73CA" w:rsidP="006C73CA">
      <w:pPr>
        <w:pStyle w:val="a8"/>
        <w:widowControl w:val="0"/>
        <w:numPr>
          <w:ilvl w:val="0"/>
          <w:numId w:val="2"/>
        </w:numPr>
        <w:rPr>
          <w:sz w:val="26"/>
          <w:szCs w:val="26"/>
          <w:lang w:val="ru-RU" w:eastAsia="ru-RU"/>
        </w:rPr>
      </w:pPr>
      <w:proofErr w:type="gramStart"/>
      <w:r w:rsidRPr="006D6727">
        <w:rPr>
          <w:sz w:val="26"/>
          <w:szCs w:val="26"/>
          <w:lang w:val="ru-RU" w:eastAsia="ru-RU"/>
        </w:rPr>
        <w:t xml:space="preserve">приказ ФНС России от 30 ноября 2022 </w:t>
      </w:r>
      <w:r w:rsidRPr="006D6727">
        <w:rPr>
          <w:color w:val="000000" w:themeColor="text1"/>
          <w:sz w:val="26"/>
          <w:szCs w:val="26"/>
        </w:rPr>
        <w:t>N</w:t>
      </w:r>
      <w:r w:rsidRPr="006D6727">
        <w:rPr>
          <w:sz w:val="26"/>
          <w:szCs w:val="26"/>
          <w:lang w:val="ru-RU" w:eastAsia="ru-RU"/>
        </w:rPr>
        <w:t xml:space="preserve"> ЕД-7-8/1133@ «Об утверждении форм и форматов преставления документов, используемых налоговыми органами и налогоплательщиками, плательщикам сборов, плательщиками страховых взносов и (или) налоговыми агентами при осуществлении зачета и возврата сумм денежных средств, формирующих положительное сальдо единого налогового счета, а также излишне уплаченной (взысканной) государственной пошлины;</w:t>
      </w:r>
      <w:proofErr w:type="gramEnd"/>
    </w:p>
    <w:p w:rsidR="006C73CA" w:rsidRPr="006D6727" w:rsidRDefault="006C73CA" w:rsidP="006C73CA">
      <w:pPr>
        <w:pStyle w:val="a8"/>
        <w:widowControl w:val="0"/>
        <w:numPr>
          <w:ilvl w:val="0"/>
          <w:numId w:val="2"/>
        </w:numPr>
        <w:rPr>
          <w:sz w:val="26"/>
          <w:szCs w:val="26"/>
          <w:lang w:val="ru-RU" w:eastAsia="ru-RU"/>
        </w:rPr>
      </w:pPr>
      <w:r w:rsidRPr="006D6727">
        <w:rPr>
          <w:sz w:val="26"/>
          <w:szCs w:val="26"/>
          <w:lang w:val="ru-RU" w:eastAsia="ru-RU"/>
        </w:rPr>
        <w:t xml:space="preserve">приказ ФНС Росси от 02.11.2022 </w:t>
      </w:r>
      <w:r w:rsidRPr="006D6727">
        <w:rPr>
          <w:color w:val="000000" w:themeColor="text1"/>
          <w:sz w:val="26"/>
          <w:szCs w:val="26"/>
        </w:rPr>
        <w:t>N</w:t>
      </w:r>
      <w:r w:rsidRPr="006D6727">
        <w:rPr>
          <w:sz w:val="26"/>
          <w:szCs w:val="26"/>
          <w:lang w:val="ru-RU" w:eastAsia="ru-RU"/>
        </w:rPr>
        <w:t xml:space="preserve"> ЕД-7-8-/1047@ «Об утверждении формы, </w:t>
      </w:r>
      <w:r w:rsidRPr="006D6727">
        <w:rPr>
          <w:sz w:val="26"/>
          <w:szCs w:val="26"/>
          <w:lang w:val="ru-RU" w:eastAsia="ru-RU"/>
        </w:rPr>
        <w:lastRenderedPageBreak/>
        <w:t xml:space="preserve">порядка заполнения и формата предоставления уведомление об исчисленных суммах налогов, авансовых платежей по налогам, сборов, страховых взносов в электронной форме»; </w:t>
      </w:r>
    </w:p>
    <w:p w:rsidR="006C73CA" w:rsidRPr="006D6727" w:rsidRDefault="006C73CA" w:rsidP="006C73CA">
      <w:pPr>
        <w:pStyle w:val="a8"/>
        <w:widowControl w:val="0"/>
        <w:numPr>
          <w:ilvl w:val="0"/>
          <w:numId w:val="2"/>
        </w:numPr>
        <w:rPr>
          <w:sz w:val="26"/>
          <w:szCs w:val="26"/>
          <w:lang w:eastAsia="ru-RU"/>
        </w:rPr>
      </w:pPr>
      <w:r w:rsidRPr="006D6727">
        <w:rPr>
          <w:sz w:val="26"/>
          <w:szCs w:val="26"/>
          <w:lang w:val="ru-RU" w:eastAsia="ru-RU"/>
        </w:rPr>
        <w:t xml:space="preserve">приказ ФНС России от 9 февраля 2016 </w:t>
      </w:r>
      <w:r w:rsidRPr="006D6727">
        <w:rPr>
          <w:color w:val="000000" w:themeColor="text1"/>
          <w:sz w:val="26"/>
          <w:szCs w:val="26"/>
        </w:rPr>
        <w:t>N</w:t>
      </w:r>
      <w:r w:rsidRPr="006D6727">
        <w:rPr>
          <w:sz w:val="26"/>
          <w:szCs w:val="26"/>
          <w:lang w:val="ru-RU" w:eastAsia="ru-RU"/>
        </w:rPr>
        <w:t xml:space="preserve"> ММВ-7-1/65@ «Об организации работы по ведению </w:t>
      </w:r>
      <w:proofErr w:type="spellStart"/>
      <w:r w:rsidRPr="006D6727">
        <w:rPr>
          <w:sz w:val="26"/>
          <w:szCs w:val="26"/>
          <w:lang w:eastAsia="ru-RU"/>
        </w:rPr>
        <w:t>Реестров</w:t>
      </w:r>
      <w:proofErr w:type="spellEnd"/>
      <w:r w:rsidRPr="006D6727">
        <w:rPr>
          <w:sz w:val="26"/>
          <w:szCs w:val="26"/>
          <w:lang w:eastAsia="ru-RU"/>
        </w:rPr>
        <w:t xml:space="preserve"> </w:t>
      </w:r>
      <w:proofErr w:type="spellStart"/>
      <w:r w:rsidRPr="006D6727">
        <w:rPr>
          <w:sz w:val="26"/>
          <w:szCs w:val="26"/>
          <w:lang w:eastAsia="ru-RU"/>
        </w:rPr>
        <w:t>начисленных</w:t>
      </w:r>
      <w:proofErr w:type="spellEnd"/>
      <w:r w:rsidRPr="006D6727">
        <w:rPr>
          <w:sz w:val="26"/>
          <w:szCs w:val="26"/>
          <w:lang w:eastAsia="ru-RU"/>
        </w:rPr>
        <w:t xml:space="preserve"> и </w:t>
      </w:r>
      <w:proofErr w:type="spellStart"/>
      <w:r w:rsidRPr="006D6727">
        <w:rPr>
          <w:sz w:val="26"/>
          <w:szCs w:val="26"/>
          <w:lang w:eastAsia="ru-RU"/>
        </w:rPr>
        <w:t>поступивших</w:t>
      </w:r>
      <w:proofErr w:type="spellEnd"/>
      <w:r w:rsidRPr="006D6727">
        <w:rPr>
          <w:sz w:val="26"/>
          <w:szCs w:val="26"/>
          <w:lang w:eastAsia="ru-RU"/>
        </w:rPr>
        <w:t xml:space="preserve"> </w:t>
      </w:r>
      <w:proofErr w:type="spellStart"/>
      <w:r w:rsidRPr="006D6727">
        <w:rPr>
          <w:sz w:val="26"/>
          <w:szCs w:val="26"/>
          <w:lang w:eastAsia="ru-RU"/>
        </w:rPr>
        <w:t>доходов</w:t>
      </w:r>
      <w:proofErr w:type="spellEnd"/>
      <w:r w:rsidRPr="006D6727">
        <w:rPr>
          <w:sz w:val="26"/>
          <w:szCs w:val="26"/>
          <w:lang w:eastAsia="ru-RU"/>
        </w:rPr>
        <w:t xml:space="preserve"> </w:t>
      </w:r>
      <w:proofErr w:type="spellStart"/>
      <w:r w:rsidRPr="006D6727">
        <w:rPr>
          <w:sz w:val="26"/>
          <w:szCs w:val="26"/>
          <w:lang w:eastAsia="ru-RU"/>
        </w:rPr>
        <w:t>бюджетов</w:t>
      </w:r>
      <w:proofErr w:type="spellEnd"/>
      <w:r w:rsidRPr="006D6727">
        <w:rPr>
          <w:sz w:val="26"/>
          <w:szCs w:val="26"/>
          <w:lang w:eastAsia="ru-RU"/>
        </w:rPr>
        <w:t xml:space="preserve">, </w:t>
      </w:r>
      <w:proofErr w:type="spellStart"/>
      <w:r w:rsidRPr="006D6727">
        <w:rPr>
          <w:sz w:val="26"/>
          <w:szCs w:val="26"/>
          <w:lang w:eastAsia="ru-RU"/>
        </w:rPr>
        <w:t>администрируемых</w:t>
      </w:r>
      <w:proofErr w:type="spellEnd"/>
      <w:r w:rsidRPr="006D6727">
        <w:rPr>
          <w:sz w:val="26"/>
          <w:szCs w:val="26"/>
          <w:lang w:eastAsia="ru-RU"/>
        </w:rPr>
        <w:t xml:space="preserve"> ФНС </w:t>
      </w:r>
      <w:proofErr w:type="spellStart"/>
      <w:r w:rsidRPr="006D6727">
        <w:rPr>
          <w:sz w:val="26"/>
          <w:szCs w:val="26"/>
          <w:lang w:eastAsia="ru-RU"/>
        </w:rPr>
        <w:t>России</w:t>
      </w:r>
      <w:proofErr w:type="spellEnd"/>
      <w:r w:rsidRPr="006D6727">
        <w:rPr>
          <w:sz w:val="26"/>
          <w:szCs w:val="26"/>
          <w:lang w:eastAsia="ru-RU"/>
        </w:rPr>
        <w:t>»;</w:t>
      </w:r>
    </w:p>
    <w:p w:rsidR="006C73CA" w:rsidRPr="006D6727" w:rsidRDefault="006C73CA" w:rsidP="006C73CA">
      <w:pPr>
        <w:pStyle w:val="a8"/>
        <w:numPr>
          <w:ilvl w:val="0"/>
          <w:numId w:val="2"/>
        </w:numPr>
        <w:autoSpaceDE w:val="0"/>
        <w:autoSpaceDN w:val="0"/>
        <w:adjustRightInd w:val="0"/>
        <w:rPr>
          <w:sz w:val="26"/>
          <w:szCs w:val="26"/>
          <w:lang w:val="ru-RU"/>
        </w:rPr>
      </w:pPr>
      <w:r w:rsidRPr="006D6727">
        <w:rPr>
          <w:sz w:val="26"/>
          <w:szCs w:val="26"/>
          <w:lang w:val="ru-RU"/>
        </w:rPr>
        <w:t xml:space="preserve">приказ ФНС России от 27.12.2021 </w:t>
      </w:r>
      <w:r w:rsidRPr="006D6727">
        <w:rPr>
          <w:color w:val="000000" w:themeColor="text1"/>
          <w:sz w:val="26"/>
          <w:szCs w:val="26"/>
        </w:rPr>
        <w:t>N</w:t>
      </w:r>
      <w:r w:rsidRPr="006D6727">
        <w:rPr>
          <w:sz w:val="26"/>
          <w:szCs w:val="26"/>
          <w:lang w:val="ru-RU"/>
        </w:rPr>
        <w:t xml:space="preserve"> ЕД-7-8/1156@ "Об организации работы по ведению сводного реестра дебиторской, кредиторской задолженности по доходам бюджетов, администрируемым ФНС России";</w:t>
      </w:r>
    </w:p>
    <w:p w:rsidR="006C73CA" w:rsidRPr="006D6727" w:rsidRDefault="006C73CA" w:rsidP="006C73CA">
      <w:pPr>
        <w:pStyle w:val="a8"/>
        <w:numPr>
          <w:ilvl w:val="0"/>
          <w:numId w:val="2"/>
        </w:numPr>
        <w:autoSpaceDE w:val="0"/>
        <w:autoSpaceDN w:val="0"/>
        <w:adjustRightInd w:val="0"/>
        <w:rPr>
          <w:sz w:val="26"/>
          <w:szCs w:val="26"/>
          <w:lang w:val="ru-RU"/>
        </w:rPr>
      </w:pPr>
      <w:r w:rsidRPr="006D6727">
        <w:rPr>
          <w:sz w:val="26"/>
          <w:szCs w:val="26"/>
          <w:lang w:val="ru-RU"/>
        </w:rPr>
        <w:t xml:space="preserve">приказ ФНС России от 17 ноября 2023 г. </w:t>
      </w:r>
      <w:r w:rsidRPr="006D6727">
        <w:rPr>
          <w:sz w:val="26"/>
          <w:szCs w:val="26"/>
        </w:rPr>
        <w:t>N</w:t>
      </w:r>
      <w:r w:rsidRPr="006D6727">
        <w:rPr>
          <w:sz w:val="26"/>
          <w:szCs w:val="26"/>
          <w:lang w:val="ru-RU"/>
        </w:rPr>
        <w:t xml:space="preserve"> ЕД-7-8/873@ "О создании и порядке работы Комиссии по обеспечению достоверности показателей сводных первичных документов для целей бюджетного учета и инвентаризации расчетов по доходам, администрируемым ФНС России";</w:t>
      </w:r>
    </w:p>
    <w:p w:rsidR="006C73CA" w:rsidRPr="006D6727" w:rsidRDefault="006C73CA" w:rsidP="006C73CA">
      <w:pPr>
        <w:pStyle w:val="a8"/>
        <w:numPr>
          <w:ilvl w:val="0"/>
          <w:numId w:val="2"/>
        </w:numPr>
        <w:autoSpaceDE w:val="0"/>
        <w:autoSpaceDN w:val="0"/>
        <w:adjustRightInd w:val="0"/>
        <w:rPr>
          <w:sz w:val="26"/>
          <w:szCs w:val="26"/>
          <w:lang w:val="ru-RU"/>
        </w:rPr>
      </w:pPr>
      <w:r w:rsidRPr="006D6727">
        <w:rPr>
          <w:sz w:val="26"/>
          <w:szCs w:val="26"/>
          <w:lang w:val="ru-RU"/>
        </w:rPr>
        <w:t xml:space="preserve">приказ ФНС России от 30.11.2022 </w:t>
      </w:r>
      <w:r w:rsidRPr="006D6727">
        <w:rPr>
          <w:color w:val="000000" w:themeColor="text1"/>
          <w:sz w:val="26"/>
          <w:szCs w:val="26"/>
        </w:rPr>
        <w:t>N</w:t>
      </w:r>
      <w:r w:rsidRPr="006D6727">
        <w:rPr>
          <w:sz w:val="26"/>
          <w:szCs w:val="26"/>
          <w:lang w:val="ru-RU"/>
        </w:rPr>
        <w:t xml:space="preserve"> ЕД-7-8/1129@ "Об утверждении формы справки о принадлежности сумм денежных средств, перечисленных в качестве единого налогового платежа налогоплательщика, плательщика сбора, плательщика страховых взносов или налогового агента, и формата ее представления в электронной форме";</w:t>
      </w:r>
    </w:p>
    <w:p w:rsidR="003E561B" w:rsidRPr="006D6727" w:rsidRDefault="00B42CF2" w:rsidP="003E561B">
      <w:pPr>
        <w:pStyle w:val="a8"/>
        <w:numPr>
          <w:ilvl w:val="0"/>
          <w:numId w:val="2"/>
        </w:numPr>
        <w:autoSpaceDE w:val="0"/>
        <w:autoSpaceDN w:val="0"/>
        <w:adjustRightInd w:val="0"/>
        <w:rPr>
          <w:sz w:val="26"/>
          <w:szCs w:val="26"/>
          <w:lang w:val="ru-RU"/>
        </w:rPr>
      </w:pPr>
      <w:hyperlink r:id="rId27" w:history="1">
        <w:r w:rsidR="006C73CA" w:rsidRPr="006D6727">
          <w:rPr>
            <w:sz w:val="26"/>
            <w:szCs w:val="26"/>
            <w:lang w:val="ru-RU"/>
          </w:rPr>
          <w:t>приказ</w:t>
        </w:r>
      </w:hyperlink>
      <w:r w:rsidR="006C73CA" w:rsidRPr="006D6727">
        <w:rPr>
          <w:sz w:val="26"/>
          <w:szCs w:val="26"/>
          <w:lang w:val="ru-RU"/>
        </w:rPr>
        <w:t xml:space="preserve"> ФНС России от 23 ноября 2022 г. </w:t>
      </w:r>
      <w:r w:rsidR="006C73CA" w:rsidRPr="006D6727">
        <w:rPr>
          <w:sz w:val="26"/>
          <w:szCs w:val="26"/>
        </w:rPr>
        <w:t>N</w:t>
      </w:r>
      <w:r w:rsidR="006C73CA" w:rsidRPr="006D6727">
        <w:rPr>
          <w:sz w:val="26"/>
          <w:szCs w:val="26"/>
          <w:lang w:val="ru-RU"/>
        </w:rPr>
        <w:t xml:space="preserve"> ЕД-7-8/1123@ "Об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 и формата ее представления в электронной форме";</w:t>
      </w:r>
    </w:p>
    <w:p w:rsidR="003E561B" w:rsidRPr="006D6727" w:rsidRDefault="003E561B" w:rsidP="003E561B">
      <w:pPr>
        <w:pStyle w:val="a8"/>
        <w:numPr>
          <w:ilvl w:val="0"/>
          <w:numId w:val="2"/>
        </w:numPr>
        <w:autoSpaceDE w:val="0"/>
        <w:autoSpaceDN w:val="0"/>
        <w:adjustRightInd w:val="0"/>
        <w:rPr>
          <w:sz w:val="26"/>
          <w:szCs w:val="26"/>
          <w:lang w:val="ru-RU"/>
        </w:rPr>
      </w:pPr>
      <w:r w:rsidRPr="006D6727">
        <w:rPr>
          <w:sz w:val="26"/>
          <w:szCs w:val="26"/>
          <w:lang w:val="ru-RU"/>
        </w:rPr>
        <w:t xml:space="preserve"> приказ ФНС России от 14 марта 2016 г. </w:t>
      </w:r>
      <w:r w:rsidRPr="006D6727">
        <w:rPr>
          <w:sz w:val="26"/>
          <w:szCs w:val="26"/>
        </w:rPr>
        <w:t>N</w:t>
      </w:r>
      <w:r w:rsidRPr="006D6727">
        <w:rPr>
          <w:sz w:val="26"/>
          <w:szCs w:val="26"/>
          <w:lang w:val="ru-RU"/>
        </w:rPr>
        <w:t xml:space="preserve"> ММВ-7-12/134@ "Положение об автоматизированной информационной системе Федеральной налоговой службы".</w:t>
      </w:r>
    </w:p>
    <w:p w:rsidR="003E561B" w:rsidRPr="006D6727" w:rsidRDefault="003E561B" w:rsidP="003E561B">
      <w:pPr>
        <w:pStyle w:val="a8"/>
        <w:autoSpaceDE w:val="0"/>
        <w:autoSpaceDN w:val="0"/>
        <w:adjustRightInd w:val="0"/>
        <w:ind w:left="1070"/>
        <w:rPr>
          <w:sz w:val="26"/>
          <w:szCs w:val="26"/>
          <w:lang w:val="ru-RU"/>
        </w:rPr>
      </w:pPr>
    </w:p>
    <w:p w:rsidR="00CC0F14" w:rsidRPr="006D6727" w:rsidRDefault="00E80458" w:rsidP="00FF32E7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D6727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="00CC0F14" w:rsidRPr="006D6727">
        <w:rPr>
          <w:rFonts w:ascii="Times New Roman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2342" w:rsidRPr="006D6727" w:rsidRDefault="00843D42" w:rsidP="00CC0F14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6D6727">
        <w:rPr>
          <w:rFonts w:eastAsiaTheme="minorHAnsi"/>
          <w:sz w:val="26"/>
          <w:szCs w:val="26"/>
          <w:lang w:val="ru-RU" w:bidi="ar-SA"/>
        </w:rPr>
        <w:t>6.3.2</w:t>
      </w:r>
      <w:r w:rsidR="00CC0F14" w:rsidRPr="006D6727">
        <w:rPr>
          <w:rFonts w:eastAsiaTheme="minorHAnsi"/>
          <w:sz w:val="26"/>
          <w:szCs w:val="26"/>
          <w:lang w:val="ru-RU" w:bidi="ar-SA"/>
        </w:rPr>
        <w:t xml:space="preserve">.2. Иные профессиональные знания: </w:t>
      </w:r>
    </w:p>
    <w:p w:rsidR="003E561B" w:rsidRPr="006D6727" w:rsidRDefault="003E561B" w:rsidP="003E561B">
      <w:pPr>
        <w:pStyle w:val="a8"/>
        <w:widowControl w:val="0"/>
        <w:numPr>
          <w:ilvl w:val="0"/>
          <w:numId w:val="2"/>
        </w:numPr>
        <w:rPr>
          <w:sz w:val="26"/>
          <w:szCs w:val="26"/>
          <w:lang w:val="ru-RU" w:eastAsia="ru-RU"/>
        </w:rPr>
      </w:pPr>
      <w:r w:rsidRPr="006D6727">
        <w:rPr>
          <w:sz w:val="26"/>
          <w:szCs w:val="26"/>
          <w:lang w:val="ru-RU" w:eastAsia="ru-RU"/>
        </w:rPr>
        <w:t>основы экономики, финансов и кредита, бухгалтерского и налогового учета;</w:t>
      </w:r>
    </w:p>
    <w:p w:rsidR="003E561B" w:rsidRPr="006D6727" w:rsidRDefault="003E561B" w:rsidP="003E561B">
      <w:pPr>
        <w:pStyle w:val="a8"/>
        <w:widowControl w:val="0"/>
        <w:numPr>
          <w:ilvl w:val="0"/>
          <w:numId w:val="2"/>
        </w:numPr>
        <w:rPr>
          <w:sz w:val="26"/>
          <w:szCs w:val="26"/>
          <w:lang w:val="ru-RU" w:eastAsia="ru-RU"/>
        </w:rPr>
      </w:pPr>
      <w:r w:rsidRPr="006D6727">
        <w:rPr>
          <w:sz w:val="26"/>
          <w:szCs w:val="26"/>
          <w:lang w:val="ru-RU" w:eastAsia="ru-RU"/>
        </w:rPr>
        <w:t xml:space="preserve">принципы формирования налоговой и бюджетной системы Российской Федерации;  </w:t>
      </w:r>
    </w:p>
    <w:p w:rsidR="003E561B" w:rsidRPr="006D6727" w:rsidRDefault="003E561B" w:rsidP="003E561B">
      <w:pPr>
        <w:pStyle w:val="a8"/>
        <w:widowControl w:val="0"/>
        <w:numPr>
          <w:ilvl w:val="0"/>
          <w:numId w:val="2"/>
        </w:numPr>
        <w:rPr>
          <w:sz w:val="26"/>
          <w:szCs w:val="26"/>
          <w:lang w:val="ru-RU" w:eastAsia="ru-RU"/>
        </w:rPr>
      </w:pPr>
      <w:r w:rsidRPr="006D6727">
        <w:rPr>
          <w:rStyle w:val="FontStyle164"/>
          <w:sz w:val="26"/>
          <w:szCs w:val="26"/>
          <w:lang w:val="ru-RU"/>
        </w:rPr>
        <w:t xml:space="preserve">возможностей и особенностей </w:t>
      </w:r>
      <w:proofErr w:type="gramStart"/>
      <w:r w:rsidRPr="006D6727">
        <w:rPr>
          <w:rStyle w:val="FontStyle164"/>
          <w:sz w:val="26"/>
          <w:szCs w:val="26"/>
          <w:lang w:val="ru-RU"/>
        </w:rPr>
        <w:t>применения</w:t>
      </w:r>
      <w:proofErr w:type="gramEnd"/>
      <w:r w:rsidRPr="006D6727">
        <w:rPr>
          <w:rStyle w:val="FontStyle164"/>
          <w:sz w:val="26"/>
          <w:szCs w:val="26"/>
          <w:lang w:val="ru-RU"/>
        </w:rPr>
        <w:t xml:space="preserve"> современных информационно-коммуникационных технологий в государственных органах, включая использование  возможностей межведомственного документооборота; </w:t>
      </w:r>
    </w:p>
    <w:p w:rsidR="003E561B" w:rsidRPr="006D6727" w:rsidRDefault="003E561B" w:rsidP="003E561B">
      <w:pPr>
        <w:pStyle w:val="a8"/>
        <w:numPr>
          <w:ilvl w:val="0"/>
          <w:numId w:val="2"/>
        </w:numPr>
        <w:tabs>
          <w:tab w:val="left" w:pos="558"/>
        </w:tabs>
        <w:rPr>
          <w:rFonts w:eastAsiaTheme="minorHAnsi"/>
          <w:sz w:val="26"/>
          <w:szCs w:val="26"/>
          <w:lang w:val="ru-RU" w:bidi="ar-SA"/>
        </w:rPr>
      </w:pPr>
      <w:r w:rsidRPr="006D6727">
        <w:rPr>
          <w:rFonts w:eastAsiaTheme="minorHAnsi"/>
          <w:sz w:val="26"/>
          <w:szCs w:val="26"/>
          <w:lang w:val="ru-RU" w:bidi="ar-SA"/>
        </w:rPr>
        <w:t>порядок организации работы по применению комплекса мер принудительного взыскания, осуществлению возврата (зачета) излишне уплаченных (взысканных) сумм, в т. ч. не учитываемых в совокупной обязанности с учетом рекомендуемых форм;</w:t>
      </w:r>
    </w:p>
    <w:p w:rsidR="003E561B" w:rsidRPr="006D6727" w:rsidRDefault="003E561B" w:rsidP="003E561B">
      <w:pPr>
        <w:pStyle w:val="a8"/>
        <w:numPr>
          <w:ilvl w:val="0"/>
          <w:numId w:val="2"/>
        </w:numPr>
        <w:tabs>
          <w:tab w:val="left" w:pos="558"/>
        </w:tabs>
        <w:rPr>
          <w:rFonts w:eastAsiaTheme="minorHAnsi"/>
          <w:sz w:val="26"/>
          <w:szCs w:val="26"/>
          <w:lang w:val="ru-RU" w:bidi="ar-SA"/>
        </w:rPr>
      </w:pPr>
      <w:r w:rsidRPr="006D6727">
        <w:rPr>
          <w:rFonts w:eastAsiaTheme="minorHAnsi"/>
          <w:sz w:val="26"/>
          <w:szCs w:val="26"/>
          <w:lang w:val="ru-RU" w:bidi="ar-SA"/>
        </w:rPr>
        <w:t>основные причины образования задолженности по обязательным платежам и её структуры;</w:t>
      </w:r>
    </w:p>
    <w:p w:rsidR="003E561B" w:rsidRPr="006D6727" w:rsidRDefault="003E561B" w:rsidP="003E561B">
      <w:pPr>
        <w:pStyle w:val="Default"/>
        <w:numPr>
          <w:ilvl w:val="0"/>
          <w:numId w:val="2"/>
        </w:numPr>
        <w:rPr>
          <w:sz w:val="26"/>
          <w:szCs w:val="26"/>
        </w:rPr>
      </w:pPr>
      <w:r w:rsidRPr="006D6727">
        <w:rPr>
          <w:sz w:val="26"/>
          <w:szCs w:val="26"/>
        </w:rPr>
        <w:t>порядок определения принадлежности сумм денежных средств, перечисленных и (или) признаваемых в качестве единого налогового платежа;</w:t>
      </w:r>
    </w:p>
    <w:p w:rsidR="003E561B" w:rsidRPr="006D6727" w:rsidRDefault="003E561B" w:rsidP="003E561B">
      <w:pPr>
        <w:pStyle w:val="a8"/>
        <w:numPr>
          <w:ilvl w:val="0"/>
          <w:numId w:val="2"/>
        </w:numPr>
        <w:tabs>
          <w:tab w:val="left" w:pos="558"/>
        </w:tabs>
        <w:rPr>
          <w:rFonts w:eastAsiaTheme="minorHAnsi"/>
          <w:sz w:val="26"/>
          <w:szCs w:val="26"/>
          <w:lang w:val="ru-RU" w:bidi="ar-SA"/>
        </w:rPr>
      </w:pPr>
      <w:r w:rsidRPr="006D6727">
        <w:rPr>
          <w:rFonts w:eastAsiaTheme="minorHAnsi"/>
          <w:sz w:val="26"/>
          <w:szCs w:val="26"/>
          <w:lang w:val="ru-RU" w:bidi="ar-SA"/>
        </w:rPr>
        <w:lastRenderedPageBreak/>
        <w:t>единые правила ведения отдельной карточки налоговых (неналоговых) обязанностей налогоплательщика, плательщика сборов, страховых взносов и (или) налоговых агентов;</w:t>
      </w:r>
    </w:p>
    <w:p w:rsidR="003E561B" w:rsidRPr="006D6727" w:rsidRDefault="003E561B" w:rsidP="003E561B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6D6727">
        <w:rPr>
          <w:rFonts w:ascii="Times New Roman" w:hAnsi="Times New Roman" w:cs="Times New Roman"/>
          <w:sz w:val="26"/>
          <w:szCs w:val="26"/>
        </w:rPr>
        <w:t xml:space="preserve">функциональные возможности </w:t>
      </w:r>
      <w:proofErr w:type="gramStart"/>
      <w:r w:rsidRPr="006D6727">
        <w:rPr>
          <w:rFonts w:ascii="Times New Roman" w:hAnsi="Times New Roman" w:cs="Times New Roman"/>
          <w:sz w:val="26"/>
          <w:szCs w:val="26"/>
        </w:rPr>
        <w:t>интернет-сервисов</w:t>
      </w:r>
      <w:proofErr w:type="gramEnd"/>
      <w:r w:rsidRPr="006D6727">
        <w:rPr>
          <w:rFonts w:ascii="Times New Roman" w:hAnsi="Times New Roman" w:cs="Times New Roman"/>
          <w:sz w:val="26"/>
          <w:szCs w:val="26"/>
        </w:rPr>
        <w:t xml:space="preserve"> "Личный кабинет налогоплательщика для физических лиц", "Личный кабинет налогоплательщика индивидуального предпринимателя", "Личный кабинет налогоплательщика юридического лица", "Личный кабинет налогоплательщика иностранной организации";</w:t>
      </w:r>
    </w:p>
    <w:p w:rsidR="003E561B" w:rsidRPr="006D6727" w:rsidRDefault="003E561B" w:rsidP="003E561B">
      <w:pPr>
        <w:pStyle w:val="a8"/>
        <w:numPr>
          <w:ilvl w:val="0"/>
          <w:numId w:val="2"/>
        </w:numPr>
        <w:tabs>
          <w:tab w:val="left" w:pos="558"/>
        </w:tabs>
        <w:rPr>
          <w:sz w:val="26"/>
          <w:szCs w:val="26"/>
          <w:lang w:val="ru-RU"/>
        </w:rPr>
      </w:pPr>
      <w:proofErr w:type="gramStart"/>
      <w:r w:rsidRPr="006D6727">
        <w:rPr>
          <w:sz w:val="26"/>
          <w:szCs w:val="26"/>
          <w:lang w:val="ru-RU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6D6727">
        <w:rPr>
          <w:sz w:val="26"/>
          <w:szCs w:val="26"/>
          <w:lang w:val="ru-RU"/>
        </w:rPr>
        <w:t xml:space="preserve"> лиц;</w:t>
      </w:r>
    </w:p>
    <w:p w:rsidR="003E561B" w:rsidRPr="006D6727" w:rsidRDefault="003E561B" w:rsidP="003E561B">
      <w:pPr>
        <w:pStyle w:val="a8"/>
        <w:numPr>
          <w:ilvl w:val="0"/>
          <w:numId w:val="2"/>
        </w:numPr>
        <w:tabs>
          <w:tab w:val="left" w:pos="558"/>
        </w:tabs>
        <w:rPr>
          <w:sz w:val="26"/>
          <w:szCs w:val="26"/>
          <w:lang w:val="ru-RU"/>
        </w:rPr>
      </w:pPr>
      <w:r w:rsidRPr="006D6727">
        <w:rPr>
          <w:sz w:val="26"/>
          <w:szCs w:val="26"/>
          <w:lang w:val="ru-RU"/>
        </w:rPr>
        <w:t>порядок работы со служебной информацией;</w:t>
      </w:r>
    </w:p>
    <w:p w:rsidR="003E561B" w:rsidRPr="006D6727" w:rsidRDefault="003E561B" w:rsidP="003E561B">
      <w:pPr>
        <w:pStyle w:val="a8"/>
        <w:numPr>
          <w:ilvl w:val="0"/>
          <w:numId w:val="2"/>
        </w:numPr>
        <w:tabs>
          <w:tab w:val="left" w:pos="558"/>
        </w:tabs>
        <w:rPr>
          <w:rFonts w:eastAsiaTheme="minorHAnsi"/>
          <w:sz w:val="26"/>
          <w:szCs w:val="26"/>
          <w:lang w:val="ru-RU" w:bidi="ar-SA"/>
        </w:rPr>
      </w:pPr>
      <w:r w:rsidRPr="006D6727">
        <w:rPr>
          <w:sz w:val="26"/>
          <w:szCs w:val="26"/>
          <w:lang w:val="ru-RU"/>
        </w:rPr>
        <w:t>правила и нормы охраны труда, техники безопасности и противопожарной защиты.</w:t>
      </w:r>
    </w:p>
    <w:p w:rsidR="001D762D" w:rsidRPr="006D6727" w:rsidRDefault="001D762D" w:rsidP="003E561B">
      <w:pPr>
        <w:pStyle w:val="a8"/>
        <w:tabs>
          <w:tab w:val="left" w:pos="1134"/>
        </w:tabs>
        <w:ind w:left="709"/>
        <w:rPr>
          <w:rFonts w:eastAsiaTheme="minorHAnsi"/>
          <w:sz w:val="26"/>
          <w:szCs w:val="26"/>
          <w:lang w:val="ru-RU" w:bidi="ar-SA"/>
        </w:rPr>
      </w:pPr>
    </w:p>
    <w:p w:rsidR="00252342" w:rsidRPr="006D6727" w:rsidRDefault="00843D42" w:rsidP="00CC0F14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D6727">
        <w:rPr>
          <w:rFonts w:ascii="Times New Roman" w:eastAsiaTheme="minorHAnsi" w:hAnsi="Times New Roman"/>
          <w:sz w:val="26"/>
          <w:szCs w:val="26"/>
          <w:lang w:val="ru-RU" w:bidi="ar-SA"/>
        </w:rPr>
        <w:t>6.3.3</w:t>
      </w:r>
      <w:r w:rsidR="00CC0F14" w:rsidRPr="006D6727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. Наличие функциональных знаний: </w:t>
      </w:r>
    </w:p>
    <w:p w:rsidR="001D762D" w:rsidRPr="006D6727" w:rsidRDefault="001D762D" w:rsidP="003E561B">
      <w:pPr>
        <w:pStyle w:val="aa"/>
        <w:tabs>
          <w:tab w:val="left" w:pos="1134"/>
        </w:tabs>
        <w:ind w:left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</w:p>
    <w:p w:rsidR="003E561B" w:rsidRPr="006D6727" w:rsidRDefault="003E561B" w:rsidP="003E561B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6D6727">
        <w:rPr>
          <w:sz w:val="26"/>
          <w:szCs w:val="26"/>
          <w:lang w:val="ru-RU"/>
        </w:rPr>
        <w:t xml:space="preserve">понятие, способы и технологии осуществления государственного контроля (надзора), муниципального контроля, виды контроля; </w:t>
      </w:r>
    </w:p>
    <w:p w:rsidR="003E561B" w:rsidRPr="006D6727" w:rsidRDefault="003E561B" w:rsidP="003E561B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6D6727">
        <w:rPr>
          <w:sz w:val="26"/>
          <w:szCs w:val="26"/>
          <w:lang w:val="ru-RU"/>
        </w:rPr>
        <w:t xml:space="preserve">принципы защиты прав подконтрольных лиц; виды, порядок организации и осуществления мероприятий по профилактике нарушения обязательных требований; </w:t>
      </w:r>
    </w:p>
    <w:p w:rsidR="003E561B" w:rsidRPr="006D6727" w:rsidRDefault="003E561B" w:rsidP="003E561B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6D6727">
        <w:rPr>
          <w:sz w:val="26"/>
          <w:szCs w:val="26"/>
          <w:lang w:val="ru-RU"/>
        </w:rPr>
        <w:t xml:space="preserve">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 </w:t>
      </w:r>
    </w:p>
    <w:p w:rsidR="003E561B" w:rsidRPr="006D6727" w:rsidRDefault="003E561B" w:rsidP="003E561B">
      <w:pPr>
        <w:pStyle w:val="a8"/>
        <w:numPr>
          <w:ilvl w:val="0"/>
          <w:numId w:val="2"/>
        </w:numPr>
        <w:rPr>
          <w:spacing w:val="-2"/>
          <w:sz w:val="26"/>
          <w:szCs w:val="26"/>
          <w:lang w:val="ru-RU"/>
        </w:rPr>
      </w:pPr>
      <w:r w:rsidRPr="006D6727">
        <w:rPr>
          <w:sz w:val="26"/>
          <w:szCs w:val="26"/>
          <w:lang w:val="ru-RU"/>
        </w:rPr>
        <w:t>институт предварительной проверки жалобы и иной информации, поступившей в контрольно-надзорный орган</w:t>
      </w:r>
      <w:r w:rsidRPr="006D6727">
        <w:rPr>
          <w:spacing w:val="-2"/>
          <w:sz w:val="26"/>
          <w:szCs w:val="26"/>
          <w:lang w:val="ru-RU"/>
        </w:rPr>
        <w:t>;</w:t>
      </w:r>
    </w:p>
    <w:p w:rsidR="003E561B" w:rsidRPr="006D6727" w:rsidRDefault="003E561B" w:rsidP="003E561B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6D6727">
        <w:rPr>
          <w:rFonts w:ascii="Times New Roman" w:hAnsi="Times New Roman" w:cs="Times New Roman"/>
          <w:sz w:val="26"/>
          <w:szCs w:val="26"/>
        </w:rPr>
        <w:t xml:space="preserve">понятие устройства системы бюджетных платежей в Российской Федерации; </w:t>
      </w:r>
    </w:p>
    <w:p w:rsidR="00074950" w:rsidRPr="006D6727" w:rsidRDefault="003E561B" w:rsidP="003E561B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6D6727">
        <w:rPr>
          <w:rFonts w:ascii="Times New Roman" w:hAnsi="Times New Roman" w:cs="Times New Roman"/>
          <w:sz w:val="26"/>
          <w:szCs w:val="26"/>
        </w:rPr>
        <w:t>бюджетная классификация Российской Федерации и порядок ее применения;</w:t>
      </w:r>
    </w:p>
    <w:p w:rsidR="003E561B" w:rsidRPr="006D6727" w:rsidRDefault="003E561B" w:rsidP="003E561B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6D6727">
        <w:rPr>
          <w:rFonts w:ascii="Times New Roman" w:hAnsi="Times New Roman" w:cs="Times New Roman"/>
          <w:sz w:val="26"/>
          <w:szCs w:val="26"/>
        </w:rPr>
        <w:t xml:space="preserve"> </w:t>
      </w:r>
      <w:r w:rsidR="00074950" w:rsidRPr="006D6727">
        <w:rPr>
          <w:rFonts w:ascii="Times New Roman" w:hAnsi="Times New Roman"/>
          <w:sz w:val="26"/>
          <w:szCs w:val="26"/>
        </w:rPr>
        <w:t>основы кассового исполнения бюджетов бюджетной системы Российской Федерации</w:t>
      </w:r>
    </w:p>
    <w:p w:rsidR="003E561B" w:rsidRPr="006D6727" w:rsidRDefault="003E561B" w:rsidP="003E561B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6D6727">
        <w:rPr>
          <w:rFonts w:ascii="Times New Roman" w:hAnsi="Times New Roman" w:cs="Times New Roman"/>
          <w:color w:val="000000"/>
          <w:sz w:val="26"/>
          <w:szCs w:val="26"/>
        </w:rPr>
        <w:t>понятие единого налогового платежа, понятие и назначение единого налогового счета</w:t>
      </w:r>
      <w:r w:rsidRPr="006D6727">
        <w:rPr>
          <w:rFonts w:ascii="Times New Roman" w:hAnsi="Times New Roman" w:cs="Times New Roman"/>
          <w:sz w:val="26"/>
          <w:szCs w:val="26"/>
        </w:rPr>
        <w:t>.</w:t>
      </w:r>
    </w:p>
    <w:p w:rsidR="00252342" w:rsidRPr="006D6727" w:rsidRDefault="00843D42" w:rsidP="00E67418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D6727">
        <w:rPr>
          <w:rFonts w:ascii="Times New Roman" w:hAnsi="Times New Roman"/>
          <w:sz w:val="26"/>
          <w:szCs w:val="26"/>
          <w:lang w:val="ru-RU"/>
        </w:rPr>
        <w:t>6.3.4</w:t>
      </w:r>
      <w:r w:rsidR="00CC0F14" w:rsidRPr="006D6727">
        <w:rPr>
          <w:rFonts w:ascii="Times New Roman" w:hAnsi="Times New Roman"/>
          <w:sz w:val="26"/>
          <w:szCs w:val="26"/>
          <w:lang w:val="ru-RU"/>
        </w:rPr>
        <w:t>.</w:t>
      </w:r>
      <w:r w:rsidR="00CC0F14" w:rsidRPr="006D6727">
        <w:rPr>
          <w:rFonts w:ascii="Times New Roman" w:hAnsi="Times New Roman"/>
          <w:sz w:val="26"/>
          <w:szCs w:val="26"/>
        </w:rPr>
        <w:t> </w:t>
      </w:r>
      <w:r w:rsidR="00CC0F14" w:rsidRPr="006D6727">
        <w:rPr>
          <w:rFonts w:ascii="Times New Roman" w:hAnsi="Times New Roman"/>
          <w:sz w:val="26"/>
          <w:szCs w:val="26"/>
          <w:lang w:val="ru-RU"/>
        </w:rPr>
        <w:t xml:space="preserve">Наличие базовых умений: </w:t>
      </w:r>
    </w:p>
    <w:p w:rsidR="00074950" w:rsidRPr="006D6727" w:rsidRDefault="00074950" w:rsidP="001D762D">
      <w:pPr>
        <w:pStyle w:val="aa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D6727">
        <w:rPr>
          <w:rFonts w:ascii="Times New Roman" w:hAnsi="Times New Roman"/>
          <w:sz w:val="26"/>
          <w:szCs w:val="26"/>
          <w:lang w:val="ru-RU" w:eastAsia="ru-RU" w:bidi="ar-SA"/>
        </w:rPr>
        <w:t>умение мыслить системно (стратегически);</w:t>
      </w:r>
    </w:p>
    <w:p w:rsidR="00074950" w:rsidRPr="006D6727" w:rsidRDefault="00074950" w:rsidP="001D762D">
      <w:pPr>
        <w:pStyle w:val="aa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D6727">
        <w:rPr>
          <w:rFonts w:ascii="Times New Roman" w:hAnsi="Times New Roman"/>
          <w:sz w:val="26"/>
          <w:szCs w:val="26"/>
          <w:lang w:val="ru-RU" w:eastAsia="ru-RU" w:bidi="ar-SA"/>
        </w:rPr>
        <w:t xml:space="preserve"> умение планировать, рационально использовать служебное время и достигать результата;</w:t>
      </w:r>
    </w:p>
    <w:p w:rsidR="00074950" w:rsidRPr="006D6727" w:rsidRDefault="00074950" w:rsidP="001D762D">
      <w:pPr>
        <w:pStyle w:val="aa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D6727">
        <w:rPr>
          <w:rFonts w:ascii="Times New Roman" w:hAnsi="Times New Roman"/>
          <w:sz w:val="26"/>
          <w:szCs w:val="26"/>
          <w:lang w:val="ru-RU" w:eastAsia="ru-RU" w:bidi="ar-SA"/>
        </w:rPr>
        <w:t xml:space="preserve">  коммуникативные умения; </w:t>
      </w:r>
    </w:p>
    <w:p w:rsidR="00074950" w:rsidRPr="006D6727" w:rsidRDefault="00074950" w:rsidP="001D762D">
      <w:pPr>
        <w:pStyle w:val="aa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D6727">
        <w:rPr>
          <w:rFonts w:ascii="Times New Roman" w:hAnsi="Times New Roman"/>
          <w:sz w:val="26"/>
          <w:szCs w:val="26"/>
          <w:lang w:val="ru-RU" w:eastAsia="ru-RU" w:bidi="ar-SA"/>
        </w:rPr>
        <w:t xml:space="preserve"> умение управлять изменениями.</w:t>
      </w:r>
    </w:p>
    <w:p w:rsidR="00E80458" w:rsidRPr="006D6727" w:rsidRDefault="00E80458" w:rsidP="00E80458">
      <w:pPr>
        <w:pStyle w:val="ConsPlusNormal"/>
        <w:ind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D6727">
        <w:rPr>
          <w:rFonts w:ascii="Times New Roman" w:hAnsi="Times New Roman" w:cs="Times New Roman"/>
          <w:sz w:val="26"/>
          <w:szCs w:val="26"/>
        </w:rPr>
        <w:t>6</w:t>
      </w:r>
      <w:r w:rsidRPr="006D672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.3.5. Наличие профессиональных умений: </w:t>
      </w:r>
    </w:p>
    <w:p w:rsidR="001D762D" w:rsidRPr="006D6727" w:rsidRDefault="001D762D" w:rsidP="001D762D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D6727">
        <w:rPr>
          <w:rFonts w:ascii="Times New Roman" w:eastAsiaTheme="minorHAnsi" w:hAnsi="Times New Roman" w:cs="Times New Roman"/>
          <w:sz w:val="26"/>
          <w:szCs w:val="26"/>
          <w:lang w:eastAsia="en-US"/>
        </w:rPr>
        <w:t>ХХХХХХХХХХ</w:t>
      </w:r>
    </w:p>
    <w:p w:rsidR="00074950" w:rsidRPr="006D6727" w:rsidRDefault="00074950" w:rsidP="00074950">
      <w:pPr>
        <w:pStyle w:val="a8"/>
        <w:numPr>
          <w:ilvl w:val="0"/>
          <w:numId w:val="2"/>
        </w:numPr>
        <w:autoSpaceDE w:val="0"/>
        <w:autoSpaceDN w:val="0"/>
        <w:adjustRightInd w:val="0"/>
        <w:rPr>
          <w:sz w:val="26"/>
          <w:szCs w:val="26"/>
        </w:rPr>
      </w:pPr>
      <w:r w:rsidRPr="006D6727">
        <w:rPr>
          <w:sz w:val="26"/>
          <w:szCs w:val="26"/>
          <w:lang w:val="ru-RU"/>
        </w:rPr>
        <w:t xml:space="preserve">практика работы с информационными ресурсами по направлению </w:t>
      </w:r>
      <w:r w:rsidRPr="006D6727">
        <w:rPr>
          <w:sz w:val="26"/>
          <w:szCs w:val="26"/>
        </w:rPr>
        <w:t>"</w:t>
      </w:r>
      <w:proofErr w:type="spellStart"/>
      <w:r w:rsidRPr="006D6727">
        <w:rPr>
          <w:sz w:val="26"/>
          <w:szCs w:val="26"/>
        </w:rPr>
        <w:t>Расчетов</w:t>
      </w:r>
      <w:proofErr w:type="spellEnd"/>
      <w:r w:rsidRPr="006D6727">
        <w:rPr>
          <w:sz w:val="26"/>
          <w:szCs w:val="26"/>
        </w:rPr>
        <w:t xml:space="preserve"> с </w:t>
      </w:r>
      <w:proofErr w:type="spellStart"/>
      <w:r w:rsidRPr="006D6727">
        <w:rPr>
          <w:sz w:val="26"/>
          <w:szCs w:val="26"/>
        </w:rPr>
        <w:t>бюджетом</w:t>
      </w:r>
      <w:proofErr w:type="spellEnd"/>
      <w:r w:rsidRPr="006D6727">
        <w:rPr>
          <w:sz w:val="26"/>
          <w:szCs w:val="26"/>
        </w:rPr>
        <w:t>";</w:t>
      </w:r>
    </w:p>
    <w:p w:rsidR="00074950" w:rsidRPr="006D6727" w:rsidRDefault="00074950" w:rsidP="00074950">
      <w:pPr>
        <w:pStyle w:val="a8"/>
        <w:numPr>
          <w:ilvl w:val="0"/>
          <w:numId w:val="2"/>
        </w:numPr>
        <w:autoSpaceDE w:val="0"/>
        <w:autoSpaceDN w:val="0"/>
        <w:adjustRightInd w:val="0"/>
        <w:rPr>
          <w:sz w:val="26"/>
          <w:szCs w:val="26"/>
          <w:lang w:val="ru-RU"/>
        </w:rPr>
      </w:pPr>
      <w:r w:rsidRPr="006D6727">
        <w:rPr>
          <w:sz w:val="26"/>
          <w:szCs w:val="26"/>
          <w:lang w:val="ru-RU"/>
        </w:rPr>
        <w:lastRenderedPageBreak/>
        <w:t>практика работы по ведению отдельных карточек налоговых (неналоговых) обязанностей;</w:t>
      </w:r>
    </w:p>
    <w:p w:rsidR="00074950" w:rsidRPr="006D6727" w:rsidRDefault="00074950" w:rsidP="00074950">
      <w:pPr>
        <w:pStyle w:val="a8"/>
        <w:numPr>
          <w:ilvl w:val="0"/>
          <w:numId w:val="2"/>
        </w:numPr>
        <w:autoSpaceDE w:val="0"/>
        <w:autoSpaceDN w:val="0"/>
        <w:adjustRightInd w:val="0"/>
        <w:rPr>
          <w:sz w:val="26"/>
          <w:szCs w:val="26"/>
          <w:lang w:val="ru-RU"/>
        </w:rPr>
      </w:pPr>
      <w:r w:rsidRPr="006D6727">
        <w:rPr>
          <w:sz w:val="26"/>
          <w:szCs w:val="26"/>
          <w:lang w:val="ru-RU"/>
        </w:rPr>
        <w:t xml:space="preserve">участие в мероприятиях </w:t>
      </w:r>
      <w:r w:rsidR="001E10B2" w:rsidRPr="006D6727">
        <w:rPr>
          <w:sz w:val="26"/>
          <w:szCs w:val="26"/>
          <w:lang w:val="ru-RU"/>
        </w:rPr>
        <w:t>по актуализации данных единого налогового счета (далее-ЕНС) налогоплательщика в рамках работы по урегулированию долга</w:t>
      </w:r>
      <w:r w:rsidRPr="006D6727">
        <w:rPr>
          <w:sz w:val="26"/>
          <w:szCs w:val="26"/>
          <w:lang w:val="ru-RU"/>
        </w:rPr>
        <w:t>;</w:t>
      </w:r>
    </w:p>
    <w:p w:rsidR="001E10B2" w:rsidRPr="006D6727" w:rsidRDefault="001E10B2" w:rsidP="00074950">
      <w:pPr>
        <w:pStyle w:val="a8"/>
        <w:numPr>
          <w:ilvl w:val="0"/>
          <w:numId w:val="2"/>
        </w:numPr>
        <w:autoSpaceDE w:val="0"/>
        <w:autoSpaceDN w:val="0"/>
        <w:adjustRightInd w:val="0"/>
        <w:rPr>
          <w:sz w:val="26"/>
          <w:szCs w:val="26"/>
          <w:lang w:val="ru-RU"/>
        </w:rPr>
      </w:pPr>
      <w:r w:rsidRPr="006D6727">
        <w:rPr>
          <w:sz w:val="26"/>
          <w:szCs w:val="26"/>
          <w:lang w:val="ru-RU"/>
        </w:rPr>
        <w:t>участие в работе по устранению выявленных  ошибок, допущенных при ведении отдельных карточек налоговых и неналоговых обязанностей;</w:t>
      </w:r>
    </w:p>
    <w:p w:rsidR="001E10B2" w:rsidRPr="006D6727" w:rsidRDefault="001E10B2" w:rsidP="00074950">
      <w:pPr>
        <w:pStyle w:val="a8"/>
        <w:numPr>
          <w:ilvl w:val="0"/>
          <w:numId w:val="2"/>
        </w:numPr>
        <w:autoSpaceDE w:val="0"/>
        <w:autoSpaceDN w:val="0"/>
        <w:adjustRightInd w:val="0"/>
        <w:rPr>
          <w:sz w:val="26"/>
          <w:szCs w:val="26"/>
          <w:lang w:val="ru-RU"/>
        </w:rPr>
      </w:pPr>
      <w:r w:rsidRPr="006D6727">
        <w:rPr>
          <w:sz w:val="26"/>
          <w:szCs w:val="26"/>
          <w:lang w:val="ru-RU"/>
        </w:rPr>
        <w:t xml:space="preserve">осуществление </w:t>
      </w:r>
      <w:proofErr w:type="gramStart"/>
      <w:r w:rsidRPr="006D6727">
        <w:rPr>
          <w:sz w:val="26"/>
          <w:szCs w:val="26"/>
          <w:lang w:val="ru-RU"/>
        </w:rPr>
        <w:t>контроля за</w:t>
      </w:r>
      <w:proofErr w:type="gramEnd"/>
      <w:r w:rsidRPr="006D6727">
        <w:rPr>
          <w:sz w:val="26"/>
          <w:szCs w:val="26"/>
          <w:lang w:val="ru-RU"/>
        </w:rPr>
        <w:t xml:space="preserve"> правильностью начисления пени;</w:t>
      </w:r>
    </w:p>
    <w:p w:rsidR="00074950" w:rsidRPr="006D6727" w:rsidRDefault="00074950" w:rsidP="00074950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6D6727">
        <w:rPr>
          <w:rFonts w:ascii="Times New Roman" w:hAnsi="Times New Roman" w:cs="Times New Roman"/>
          <w:sz w:val="26"/>
          <w:szCs w:val="26"/>
        </w:rPr>
        <w:t>осуществление внутреннего контроля деятельности по технологическим процессам ФНС России по направлению деятельности отдела.</w:t>
      </w:r>
    </w:p>
    <w:p w:rsidR="00074950" w:rsidRPr="006D6727" w:rsidRDefault="00074950" w:rsidP="001E10B2">
      <w:pPr>
        <w:pStyle w:val="ConsPlusNormal"/>
        <w:tabs>
          <w:tab w:val="left" w:pos="1134"/>
        </w:tabs>
        <w:ind w:left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E80458" w:rsidRPr="006D6727" w:rsidRDefault="00E80458" w:rsidP="00E80458">
      <w:pPr>
        <w:pStyle w:val="a8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6D6727">
        <w:rPr>
          <w:rFonts w:eastAsiaTheme="minorHAnsi"/>
          <w:sz w:val="26"/>
          <w:szCs w:val="26"/>
          <w:lang w:val="ru-RU" w:bidi="ar-SA"/>
        </w:rPr>
        <w:t xml:space="preserve">6.3.6. Наличие функциональных умений: </w:t>
      </w:r>
    </w:p>
    <w:p w:rsidR="001D762D" w:rsidRPr="006D6727" w:rsidRDefault="001D762D" w:rsidP="00EE1754">
      <w:pPr>
        <w:pStyle w:val="a8"/>
        <w:tabs>
          <w:tab w:val="left" w:pos="1134"/>
        </w:tabs>
        <w:ind w:left="709"/>
        <w:rPr>
          <w:color w:val="000000"/>
          <w:sz w:val="26"/>
          <w:szCs w:val="26"/>
          <w:lang w:val="ru-RU"/>
        </w:rPr>
      </w:pPr>
    </w:p>
    <w:p w:rsidR="001E10B2" w:rsidRPr="006D6727" w:rsidRDefault="001E10B2" w:rsidP="001E10B2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6D6727">
        <w:rPr>
          <w:sz w:val="26"/>
          <w:szCs w:val="26"/>
          <w:lang w:val="ru-RU"/>
        </w:rPr>
        <w:t xml:space="preserve">организация </w:t>
      </w:r>
      <w:r w:rsidR="00EE1754" w:rsidRPr="006D6727">
        <w:rPr>
          <w:sz w:val="26"/>
          <w:szCs w:val="26"/>
          <w:lang w:val="ru-RU"/>
        </w:rPr>
        <w:t xml:space="preserve">и проведение </w:t>
      </w:r>
      <w:r w:rsidRPr="006D6727">
        <w:rPr>
          <w:sz w:val="26"/>
          <w:szCs w:val="26"/>
          <w:lang w:val="ru-RU"/>
        </w:rPr>
        <w:t xml:space="preserve">мероприятий по профилактике нарушения обязательных требований и мероприятий по контролю; </w:t>
      </w:r>
    </w:p>
    <w:p w:rsidR="001E10B2" w:rsidRPr="006D6727" w:rsidRDefault="001E10B2" w:rsidP="001E10B2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6D6727">
        <w:rPr>
          <w:sz w:val="26"/>
          <w:szCs w:val="26"/>
          <w:lang w:val="ru-RU"/>
        </w:rPr>
        <w:t xml:space="preserve">формирование и ведение реестров и иных информационных ресурсов для обеспечения контрольно-надзорных полномочий; </w:t>
      </w:r>
    </w:p>
    <w:p w:rsidR="00EE1754" w:rsidRPr="006D6727" w:rsidRDefault="001E10B2" w:rsidP="001E10B2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6D6727">
        <w:rPr>
          <w:sz w:val="26"/>
          <w:szCs w:val="26"/>
          <w:lang w:val="ru-RU"/>
        </w:rPr>
        <w:t xml:space="preserve">проведение мероприятий по контролю без взаимодействия; </w:t>
      </w:r>
    </w:p>
    <w:p w:rsidR="001E10B2" w:rsidRPr="006D6727" w:rsidRDefault="001E10B2" w:rsidP="001E10B2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6D6727">
        <w:rPr>
          <w:sz w:val="26"/>
          <w:szCs w:val="26"/>
          <w:lang w:val="ru-RU"/>
        </w:rPr>
        <w:t xml:space="preserve">предоставление информации из реестров, баз данных, выдача выписок, документов, разъяснений и сведений; </w:t>
      </w:r>
    </w:p>
    <w:p w:rsidR="001E10B2" w:rsidRPr="006D6727" w:rsidRDefault="001E10B2" w:rsidP="001E10B2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6D6727">
        <w:rPr>
          <w:sz w:val="26"/>
          <w:szCs w:val="26"/>
          <w:lang w:val="ru-RU"/>
        </w:rPr>
        <w:t>осуществление контроля исполнения предписаний и решений контрольно-надзорных органов.</w:t>
      </w:r>
    </w:p>
    <w:p w:rsidR="001E10B2" w:rsidRPr="006D6727" w:rsidRDefault="001E10B2" w:rsidP="00EE1754">
      <w:pPr>
        <w:pStyle w:val="a8"/>
        <w:tabs>
          <w:tab w:val="left" w:pos="1134"/>
        </w:tabs>
        <w:ind w:left="709"/>
        <w:rPr>
          <w:color w:val="000000"/>
          <w:sz w:val="26"/>
          <w:szCs w:val="26"/>
          <w:lang w:val="ru-RU"/>
        </w:rPr>
      </w:pPr>
    </w:p>
    <w:p w:rsidR="001D762D" w:rsidRPr="006D6727" w:rsidRDefault="001D762D" w:rsidP="001D762D">
      <w:pPr>
        <w:pStyle w:val="a8"/>
        <w:tabs>
          <w:tab w:val="left" w:pos="1134"/>
        </w:tabs>
        <w:ind w:left="709"/>
        <w:rPr>
          <w:color w:val="000000"/>
          <w:sz w:val="26"/>
          <w:szCs w:val="26"/>
          <w:highlight w:val="yellow"/>
          <w:lang w:val="ru-RU"/>
        </w:rPr>
      </w:pPr>
    </w:p>
    <w:p w:rsidR="00CC0F14" w:rsidRPr="006D6727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  <w:r w:rsidRPr="006D6727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70692" w:rsidRPr="006D6727" w:rsidRDefault="00D70692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Pr="006D6727" w:rsidRDefault="00CC0F14" w:rsidP="00CC0F14">
      <w:pPr>
        <w:widowControl w:val="0"/>
        <w:rPr>
          <w:rFonts w:cs="Times New Roman"/>
          <w:sz w:val="26"/>
          <w:szCs w:val="26"/>
        </w:rPr>
      </w:pPr>
      <w:r w:rsidRPr="006D6727">
        <w:rPr>
          <w:rFonts w:cs="Times New Roman"/>
          <w:sz w:val="26"/>
          <w:szCs w:val="26"/>
        </w:rPr>
        <w:t xml:space="preserve">7. Основные обязанности </w:t>
      </w:r>
      <w:r w:rsidR="001D762D" w:rsidRPr="006D6727">
        <w:rPr>
          <w:rFonts w:cs="Times New Roman"/>
          <w:sz w:val="26"/>
          <w:szCs w:val="26"/>
          <w:u w:val="single"/>
        </w:rPr>
        <w:t>специалиста</w:t>
      </w:r>
      <w:r w:rsidRPr="006D6727">
        <w:rPr>
          <w:rFonts w:cs="Times New Roman"/>
          <w:sz w:val="26"/>
          <w:szCs w:val="26"/>
        </w:rPr>
        <w:t xml:space="preserve">, а также </w:t>
      </w:r>
      <w:r w:rsidR="00371768" w:rsidRPr="006D6727">
        <w:rPr>
          <w:rFonts w:cs="Times New Roman"/>
          <w:sz w:val="26"/>
          <w:szCs w:val="26"/>
        </w:rPr>
        <w:t xml:space="preserve">ограничения, </w:t>
      </w:r>
      <w:r w:rsidRPr="006D6727">
        <w:rPr>
          <w:rFonts w:cs="Times New Roman"/>
          <w:sz w:val="26"/>
          <w:szCs w:val="26"/>
        </w:rPr>
        <w:t>запреты и требования установлены в его отношении, предусмотрены статьями 15</w:t>
      </w:r>
      <w:r w:rsidR="00371768" w:rsidRPr="006D6727">
        <w:rPr>
          <w:rFonts w:cs="Times New Roman"/>
          <w:sz w:val="26"/>
          <w:szCs w:val="26"/>
        </w:rPr>
        <w:t xml:space="preserve"> – 18</w:t>
      </w:r>
      <w:r w:rsidRPr="006D6727">
        <w:rPr>
          <w:rFonts w:cs="Times New Roman"/>
          <w:sz w:val="26"/>
          <w:szCs w:val="26"/>
        </w:rPr>
        <w:t>, 20, 20.1</w:t>
      </w:r>
      <w:r w:rsidR="00371768" w:rsidRPr="006D6727">
        <w:rPr>
          <w:rFonts w:cs="Times New Roman"/>
          <w:sz w:val="26"/>
          <w:szCs w:val="26"/>
        </w:rPr>
        <w:t>, 20.2, 20.3</w:t>
      </w:r>
      <w:r w:rsidRPr="006D6727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</w:t>
      </w:r>
      <w:r w:rsidR="00371768" w:rsidRPr="006D6727">
        <w:rPr>
          <w:rFonts w:cs="Times New Roman"/>
          <w:sz w:val="26"/>
          <w:szCs w:val="26"/>
        </w:rPr>
        <w:t xml:space="preserve"> (далее – Федеральный закон № 79-ФЗ)</w:t>
      </w:r>
      <w:r w:rsidRPr="006D6727">
        <w:rPr>
          <w:rFonts w:cs="Times New Roman"/>
          <w:sz w:val="26"/>
          <w:szCs w:val="26"/>
        </w:rPr>
        <w:t>.</w:t>
      </w:r>
    </w:p>
    <w:p w:rsidR="00CC0F14" w:rsidRPr="006D6727" w:rsidRDefault="00CC0F14" w:rsidP="00CC0F14">
      <w:pPr>
        <w:widowControl w:val="0"/>
        <w:rPr>
          <w:rFonts w:cs="Times New Roman"/>
          <w:sz w:val="26"/>
          <w:szCs w:val="26"/>
        </w:rPr>
      </w:pPr>
      <w:r w:rsidRPr="006D6727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EE1754" w:rsidRPr="006D6727">
        <w:rPr>
          <w:rFonts w:eastAsia="Calibri" w:cs="Times New Roman"/>
          <w:sz w:val="26"/>
          <w:szCs w:val="26"/>
        </w:rPr>
        <w:t>отдела урегулирования состояния расчетов с бюджетом</w:t>
      </w:r>
      <w:r w:rsidRPr="006D6727">
        <w:rPr>
          <w:rFonts w:cs="Times New Roman"/>
          <w:sz w:val="26"/>
          <w:szCs w:val="26"/>
        </w:rPr>
        <w:t xml:space="preserve">, </w:t>
      </w:r>
      <w:r w:rsidR="006D7B4F">
        <w:rPr>
          <w:rFonts w:cs="Times New Roman"/>
          <w:sz w:val="26"/>
          <w:szCs w:val="26"/>
        </w:rPr>
        <w:t xml:space="preserve">специалист </w:t>
      </w:r>
      <w:r w:rsidRPr="006D6727">
        <w:rPr>
          <w:rFonts w:cs="Times New Roman"/>
          <w:sz w:val="26"/>
          <w:szCs w:val="26"/>
        </w:rPr>
        <w:t>обязан:</w:t>
      </w:r>
    </w:p>
    <w:p w:rsidR="00CC0F14" w:rsidRPr="006D6727" w:rsidRDefault="00CC0F14" w:rsidP="006D6727">
      <w:pPr>
        <w:tabs>
          <w:tab w:val="left" w:pos="1134"/>
        </w:tabs>
        <w:rPr>
          <w:sz w:val="26"/>
          <w:szCs w:val="26"/>
        </w:rPr>
      </w:pPr>
    </w:p>
    <w:p w:rsidR="006D6727" w:rsidRPr="006D6727" w:rsidRDefault="006D6727" w:rsidP="006D6727">
      <w:pPr>
        <w:pStyle w:val="Default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 w:rsidRPr="006D6727">
        <w:rPr>
          <w:color w:val="000000" w:themeColor="text1"/>
          <w:sz w:val="26"/>
          <w:szCs w:val="26"/>
        </w:rPr>
        <w:t>проводить анализ корректного формирования совокупной обязанности на едином налоговом счете налогоплательщиков;</w:t>
      </w:r>
    </w:p>
    <w:p w:rsidR="006D6727" w:rsidRPr="006D6727" w:rsidRDefault="006D6727" w:rsidP="006D6727">
      <w:pPr>
        <w:pStyle w:val="Default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 w:rsidRPr="006D6727">
        <w:rPr>
          <w:color w:val="000000" w:themeColor="text1"/>
          <w:sz w:val="26"/>
          <w:szCs w:val="26"/>
        </w:rPr>
        <w:t>проводить мероприятия по актуализации данных единого налогового счета налогоплательщика в рамках работы по урегулированию долга;</w:t>
      </w:r>
    </w:p>
    <w:p w:rsidR="006D6727" w:rsidRPr="006D6727" w:rsidRDefault="006D6727" w:rsidP="006D6727">
      <w:pPr>
        <w:pStyle w:val="a8"/>
        <w:numPr>
          <w:ilvl w:val="0"/>
          <w:numId w:val="2"/>
        </w:numPr>
        <w:autoSpaceDE w:val="0"/>
        <w:autoSpaceDN w:val="0"/>
        <w:adjustRightInd w:val="0"/>
        <w:rPr>
          <w:color w:val="000000" w:themeColor="text1"/>
          <w:sz w:val="26"/>
          <w:szCs w:val="26"/>
          <w:lang w:val="ru-RU"/>
        </w:rPr>
      </w:pPr>
      <w:r w:rsidRPr="006D6727">
        <w:rPr>
          <w:color w:val="000000" w:themeColor="text1"/>
          <w:sz w:val="26"/>
          <w:szCs w:val="26"/>
          <w:lang w:val="ru-RU"/>
        </w:rPr>
        <w:t>обеспечить выполнение возложенных на отдел задач и поручений в условиях ЕНС;</w:t>
      </w:r>
    </w:p>
    <w:p w:rsidR="006D6727" w:rsidRPr="006D6727" w:rsidRDefault="006D6727" w:rsidP="006D6727">
      <w:pPr>
        <w:pStyle w:val="a8"/>
        <w:numPr>
          <w:ilvl w:val="0"/>
          <w:numId w:val="2"/>
        </w:numPr>
        <w:autoSpaceDE w:val="0"/>
        <w:autoSpaceDN w:val="0"/>
        <w:adjustRightInd w:val="0"/>
        <w:rPr>
          <w:color w:val="000000" w:themeColor="text1"/>
          <w:sz w:val="26"/>
          <w:szCs w:val="26"/>
          <w:lang w:val="ru-RU"/>
        </w:rPr>
      </w:pPr>
      <w:r w:rsidRPr="006D6727">
        <w:rPr>
          <w:sz w:val="26"/>
          <w:szCs w:val="26"/>
          <w:lang w:val="ru-RU"/>
        </w:rPr>
        <w:t xml:space="preserve">проводить мероприятия по </w:t>
      </w:r>
      <w:proofErr w:type="spellStart"/>
      <w:r w:rsidRPr="006D6727">
        <w:rPr>
          <w:sz w:val="26"/>
          <w:szCs w:val="26"/>
          <w:lang w:val="ru-RU"/>
        </w:rPr>
        <w:t>доопределению</w:t>
      </w:r>
      <w:proofErr w:type="spellEnd"/>
      <w:r w:rsidRPr="006D6727">
        <w:rPr>
          <w:sz w:val="26"/>
          <w:szCs w:val="26"/>
          <w:lang w:val="ru-RU"/>
        </w:rPr>
        <w:t xml:space="preserve"> реквизитов платёжных документов,  отнесенных к разряду невыясненных платежей;</w:t>
      </w:r>
    </w:p>
    <w:p w:rsidR="006D6727" w:rsidRPr="006D6727" w:rsidRDefault="006D6727" w:rsidP="006D6727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6D6727">
        <w:rPr>
          <w:sz w:val="26"/>
          <w:szCs w:val="26"/>
          <w:lang w:val="ru-RU"/>
        </w:rPr>
        <w:t>проводить предупредительно - профилактическую работу с налогоплательщиками  по вопросам уплаты единого налогового платежа и налогов, сборов, не входящих в единый налоговый платеж;</w:t>
      </w:r>
    </w:p>
    <w:p w:rsidR="006D6727" w:rsidRPr="006D6727" w:rsidRDefault="006D6727" w:rsidP="006D6727">
      <w:pPr>
        <w:pStyle w:val="a8"/>
        <w:widowControl w:val="0"/>
        <w:numPr>
          <w:ilvl w:val="0"/>
          <w:numId w:val="2"/>
        </w:numPr>
        <w:rPr>
          <w:sz w:val="26"/>
          <w:szCs w:val="26"/>
          <w:lang w:val="ru-RU" w:eastAsia="ru-RU"/>
        </w:rPr>
      </w:pPr>
      <w:r w:rsidRPr="006D6727">
        <w:rPr>
          <w:sz w:val="26"/>
          <w:szCs w:val="26"/>
          <w:lang w:val="ru-RU" w:eastAsia="ru-RU"/>
        </w:rPr>
        <w:t>осуществлять подготовку информаций в ФНС России, по направлениям деятельности отдела;</w:t>
      </w:r>
    </w:p>
    <w:p w:rsidR="006D6727" w:rsidRPr="006D6727" w:rsidRDefault="006D6727" w:rsidP="006D6727">
      <w:pPr>
        <w:pStyle w:val="a8"/>
        <w:widowControl w:val="0"/>
        <w:numPr>
          <w:ilvl w:val="0"/>
          <w:numId w:val="2"/>
        </w:numPr>
        <w:rPr>
          <w:sz w:val="26"/>
          <w:szCs w:val="26"/>
          <w:lang w:val="ru-RU" w:eastAsia="ru-RU"/>
        </w:rPr>
      </w:pPr>
      <w:r w:rsidRPr="006D6727">
        <w:rPr>
          <w:sz w:val="26"/>
          <w:szCs w:val="26"/>
          <w:lang w:val="ru-RU"/>
        </w:rPr>
        <w:t xml:space="preserve">осуществлять </w:t>
      </w:r>
      <w:proofErr w:type="gramStart"/>
      <w:r w:rsidRPr="006D6727">
        <w:rPr>
          <w:sz w:val="26"/>
          <w:szCs w:val="26"/>
          <w:lang w:val="ru-RU"/>
        </w:rPr>
        <w:t>контроль за</w:t>
      </w:r>
      <w:proofErr w:type="gramEnd"/>
      <w:r w:rsidRPr="006D6727">
        <w:rPr>
          <w:sz w:val="26"/>
          <w:szCs w:val="26"/>
          <w:lang w:val="ru-RU"/>
        </w:rPr>
        <w:t xml:space="preserve"> правильностью начисления пени</w:t>
      </w:r>
      <w:r w:rsidRPr="006D6727">
        <w:rPr>
          <w:sz w:val="26"/>
          <w:szCs w:val="26"/>
          <w:lang w:val="ru-RU" w:eastAsia="ru-RU"/>
        </w:rPr>
        <w:t>;</w:t>
      </w:r>
    </w:p>
    <w:p w:rsidR="006D6727" w:rsidRPr="006D6727" w:rsidRDefault="006D6727" w:rsidP="006D6727">
      <w:pPr>
        <w:pStyle w:val="Style20"/>
        <w:numPr>
          <w:ilvl w:val="0"/>
          <w:numId w:val="2"/>
        </w:numPr>
        <w:suppressAutoHyphens/>
        <w:jc w:val="both"/>
        <w:rPr>
          <w:sz w:val="26"/>
          <w:szCs w:val="26"/>
        </w:rPr>
      </w:pPr>
      <w:r w:rsidRPr="006D6727">
        <w:rPr>
          <w:sz w:val="26"/>
          <w:szCs w:val="26"/>
        </w:rPr>
        <w:t xml:space="preserve">осуществлять возвраты денежных средств, формирующих положительное </w:t>
      </w:r>
      <w:r w:rsidRPr="006D6727">
        <w:rPr>
          <w:sz w:val="26"/>
          <w:szCs w:val="26"/>
        </w:rPr>
        <w:lastRenderedPageBreak/>
        <w:t xml:space="preserve">сальдо единого налогового счета, а также осуществлять </w:t>
      </w:r>
      <w:proofErr w:type="gramStart"/>
      <w:r w:rsidRPr="006D6727">
        <w:rPr>
          <w:sz w:val="26"/>
          <w:szCs w:val="26"/>
        </w:rPr>
        <w:t>контроль за</w:t>
      </w:r>
      <w:proofErr w:type="gramEnd"/>
      <w:r w:rsidRPr="006D6727">
        <w:rPr>
          <w:sz w:val="26"/>
          <w:szCs w:val="26"/>
        </w:rPr>
        <w:t xml:space="preserve"> своевременным их исполнением, в соответствии с действующим налоговым законодательством;</w:t>
      </w:r>
    </w:p>
    <w:p w:rsidR="006D6727" w:rsidRPr="006D6727" w:rsidRDefault="006D6727" w:rsidP="006D6727">
      <w:pPr>
        <w:pStyle w:val="af0"/>
        <w:numPr>
          <w:ilvl w:val="0"/>
          <w:numId w:val="2"/>
        </w:numPr>
        <w:jc w:val="both"/>
        <w:rPr>
          <w:sz w:val="26"/>
          <w:szCs w:val="26"/>
        </w:rPr>
      </w:pPr>
      <w:r w:rsidRPr="006D6727">
        <w:rPr>
          <w:sz w:val="26"/>
          <w:szCs w:val="26"/>
        </w:rPr>
        <w:t>в рамках анализа полноты представления уведомлений об исчисленных суммах налогов, авансовых платежей по налогам, сборов, страховых взносов консультировать налогоплательщиков по вопросам выявленных ошибок и некорректности данных при их формировании и представлении;</w:t>
      </w:r>
    </w:p>
    <w:p w:rsidR="006D6727" w:rsidRPr="006D6727" w:rsidRDefault="006D6727" w:rsidP="006D6727">
      <w:pPr>
        <w:pStyle w:val="a8"/>
        <w:widowControl w:val="0"/>
        <w:numPr>
          <w:ilvl w:val="0"/>
          <w:numId w:val="2"/>
        </w:numPr>
        <w:rPr>
          <w:sz w:val="26"/>
          <w:szCs w:val="26"/>
          <w:lang w:val="ru-RU"/>
        </w:rPr>
      </w:pPr>
      <w:r w:rsidRPr="006D6727">
        <w:rPr>
          <w:sz w:val="26"/>
          <w:szCs w:val="26"/>
          <w:lang w:val="ru-RU"/>
        </w:rPr>
        <w:t>принимать участие в подготовке ответов на письменные запросы налогоплательщиков и направление им соответствующих ответов;</w:t>
      </w:r>
    </w:p>
    <w:p w:rsidR="006D6727" w:rsidRPr="006D6727" w:rsidRDefault="006D6727" w:rsidP="006D6727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6D6727">
        <w:rPr>
          <w:sz w:val="26"/>
          <w:szCs w:val="26"/>
          <w:lang w:val="ru-RU"/>
        </w:rPr>
        <w:t>взаимодействовать с другими отделами инспекции в целях реализации поставленных перед отделом задач;</w:t>
      </w:r>
    </w:p>
    <w:p w:rsidR="006D6727" w:rsidRPr="006D6727" w:rsidRDefault="006D6727" w:rsidP="006D6727">
      <w:pPr>
        <w:pStyle w:val="a8"/>
        <w:numPr>
          <w:ilvl w:val="0"/>
          <w:numId w:val="2"/>
        </w:numPr>
        <w:rPr>
          <w:bCs/>
          <w:sz w:val="26"/>
          <w:szCs w:val="26"/>
        </w:rPr>
      </w:pPr>
      <w:proofErr w:type="spellStart"/>
      <w:r w:rsidRPr="006D6727">
        <w:rPr>
          <w:bCs/>
          <w:sz w:val="26"/>
          <w:szCs w:val="26"/>
        </w:rPr>
        <w:t>обеспечивать</w:t>
      </w:r>
      <w:proofErr w:type="spellEnd"/>
      <w:r w:rsidRPr="006D6727">
        <w:rPr>
          <w:bCs/>
          <w:sz w:val="26"/>
          <w:szCs w:val="26"/>
        </w:rPr>
        <w:t xml:space="preserve"> </w:t>
      </w:r>
      <w:proofErr w:type="spellStart"/>
      <w:r w:rsidRPr="006D6727">
        <w:rPr>
          <w:bCs/>
          <w:sz w:val="26"/>
          <w:szCs w:val="26"/>
        </w:rPr>
        <w:t>сохранность</w:t>
      </w:r>
      <w:proofErr w:type="spellEnd"/>
      <w:r w:rsidRPr="006D6727">
        <w:rPr>
          <w:bCs/>
          <w:sz w:val="26"/>
          <w:szCs w:val="26"/>
        </w:rPr>
        <w:t xml:space="preserve"> </w:t>
      </w:r>
      <w:proofErr w:type="spellStart"/>
      <w:r w:rsidRPr="006D6727">
        <w:rPr>
          <w:bCs/>
          <w:sz w:val="26"/>
          <w:szCs w:val="26"/>
        </w:rPr>
        <w:t>номенклатурных</w:t>
      </w:r>
      <w:proofErr w:type="spellEnd"/>
      <w:r w:rsidRPr="006D6727">
        <w:rPr>
          <w:bCs/>
          <w:sz w:val="26"/>
          <w:szCs w:val="26"/>
        </w:rPr>
        <w:t xml:space="preserve"> </w:t>
      </w:r>
      <w:proofErr w:type="spellStart"/>
      <w:r w:rsidRPr="006D6727">
        <w:rPr>
          <w:bCs/>
          <w:sz w:val="26"/>
          <w:szCs w:val="26"/>
        </w:rPr>
        <w:t>дел</w:t>
      </w:r>
      <w:proofErr w:type="spellEnd"/>
      <w:r w:rsidRPr="006D6727">
        <w:rPr>
          <w:bCs/>
          <w:sz w:val="26"/>
          <w:szCs w:val="26"/>
        </w:rPr>
        <w:t>;</w:t>
      </w:r>
    </w:p>
    <w:p w:rsidR="006D6727" w:rsidRPr="006D6727" w:rsidRDefault="006D6727" w:rsidP="006D6727">
      <w:pPr>
        <w:pStyle w:val="a8"/>
        <w:widowControl w:val="0"/>
        <w:numPr>
          <w:ilvl w:val="0"/>
          <w:numId w:val="2"/>
        </w:numPr>
        <w:rPr>
          <w:sz w:val="26"/>
          <w:szCs w:val="26"/>
          <w:lang w:val="ru-RU" w:eastAsia="ru-RU"/>
        </w:rPr>
      </w:pPr>
      <w:r w:rsidRPr="006D6727">
        <w:rPr>
          <w:sz w:val="26"/>
          <w:szCs w:val="26"/>
          <w:lang w:val="ru-RU" w:eastAsia="ru-RU"/>
        </w:rPr>
        <w:t xml:space="preserve">обеспечивать своевременное и качественное выполнение заданий ФНС России и руководства УФНС России по Липецкой области; </w:t>
      </w:r>
    </w:p>
    <w:p w:rsidR="006D6727" w:rsidRPr="006D6727" w:rsidRDefault="006D6727" w:rsidP="006D6727">
      <w:pPr>
        <w:pStyle w:val="a8"/>
        <w:widowControl w:val="0"/>
        <w:numPr>
          <w:ilvl w:val="0"/>
          <w:numId w:val="2"/>
        </w:numPr>
        <w:rPr>
          <w:sz w:val="26"/>
          <w:szCs w:val="26"/>
          <w:lang w:val="ru-RU" w:eastAsia="ru-RU"/>
        </w:rPr>
      </w:pPr>
      <w:r w:rsidRPr="006D6727">
        <w:rPr>
          <w:sz w:val="26"/>
          <w:szCs w:val="26"/>
          <w:lang w:val="ru-RU" w:eastAsia="ru-RU"/>
        </w:rPr>
        <w:t>обеспечивать выполнение планов работы отдела;</w:t>
      </w:r>
    </w:p>
    <w:p w:rsidR="006D6727" w:rsidRPr="006D6727" w:rsidRDefault="006D6727" w:rsidP="006D6727">
      <w:pPr>
        <w:pStyle w:val="a8"/>
        <w:numPr>
          <w:ilvl w:val="0"/>
          <w:numId w:val="2"/>
        </w:numPr>
        <w:tabs>
          <w:tab w:val="left" w:pos="2800"/>
        </w:tabs>
        <w:autoSpaceDE w:val="0"/>
        <w:autoSpaceDN w:val="0"/>
        <w:adjustRightInd w:val="0"/>
        <w:rPr>
          <w:sz w:val="26"/>
          <w:szCs w:val="26"/>
          <w:lang w:val="ru-RU"/>
        </w:rPr>
      </w:pPr>
      <w:r w:rsidRPr="006D6727">
        <w:rPr>
          <w:sz w:val="26"/>
          <w:szCs w:val="26"/>
          <w:lang w:val="ru-RU"/>
        </w:rPr>
        <w:t>соблюдать служебный распорядок УФНС России по Липецкой области;</w:t>
      </w:r>
    </w:p>
    <w:p w:rsidR="006D6727" w:rsidRPr="006D6727" w:rsidRDefault="006D6727" w:rsidP="006D6727">
      <w:pPr>
        <w:pStyle w:val="a8"/>
        <w:numPr>
          <w:ilvl w:val="0"/>
          <w:numId w:val="2"/>
        </w:numPr>
        <w:tabs>
          <w:tab w:val="left" w:pos="567"/>
        </w:tabs>
        <w:ind w:right="-2"/>
        <w:rPr>
          <w:rFonts w:eastAsia="Calibri"/>
          <w:sz w:val="26"/>
          <w:szCs w:val="26"/>
          <w:lang w:val="ru-RU"/>
        </w:rPr>
      </w:pPr>
      <w:r w:rsidRPr="006D6727">
        <w:rPr>
          <w:rFonts w:eastAsia="Calibri"/>
          <w:sz w:val="26"/>
          <w:szCs w:val="26"/>
          <w:lang w:val="ru-RU"/>
        </w:rPr>
        <w:t>выполнять установленные нормативными и правовыми документами правила работы, обращения, хранения, передачи конфиденциальной информации;</w:t>
      </w:r>
    </w:p>
    <w:p w:rsidR="006D6727" w:rsidRPr="006D6727" w:rsidRDefault="006D6727" w:rsidP="006D6727">
      <w:pPr>
        <w:pStyle w:val="a8"/>
        <w:numPr>
          <w:ilvl w:val="0"/>
          <w:numId w:val="2"/>
        </w:numPr>
        <w:tabs>
          <w:tab w:val="left" w:pos="2800"/>
        </w:tabs>
        <w:autoSpaceDE w:val="0"/>
        <w:autoSpaceDN w:val="0"/>
        <w:adjustRightInd w:val="0"/>
        <w:rPr>
          <w:sz w:val="26"/>
          <w:szCs w:val="26"/>
          <w:lang w:val="ru-RU"/>
        </w:rPr>
      </w:pPr>
      <w:r w:rsidRPr="006D6727">
        <w:rPr>
          <w:sz w:val="26"/>
          <w:szCs w:val="26"/>
          <w:lang w:val="ru-RU"/>
        </w:rPr>
        <w:t>соблюдать правила и нормы охраны труда и техники безопасности;</w:t>
      </w:r>
    </w:p>
    <w:p w:rsidR="006D6727" w:rsidRPr="006D6727" w:rsidRDefault="006D6727" w:rsidP="006D6727">
      <w:pPr>
        <w:pStyle w:val="a8"/>
        <w:numPr>
          <w:ilvl w:val="0"/>
          <w:numId w:val="2"/>
        </w:numPr>
        <w:tabs>
          <w:tab w:val="left" w:pos="567"/>
        </w:tabs>
        <w:ind w:right="-2"/>
        <w:rPr>
          <w:rFonts w:eastAsia="Calibri"/>
          <w:sz w:val="26"/>
          <w:szCs w:val="26"/>
          <w:lang w:val="ru-RU"/>
        </w:rPr>
      </w:pPr>
      <w:r w:rsidRPr="006D6727">
        <w:rPr>
          <w:rFonts w:eastAsia="Calibri"/>
          <w:sz w:val="26"/>
          <w:szCs w:val="26"/>
          <w:lang w:val="ru-RU"/>
        </w:rPr>
        <w:t>соблюдать требования по информационной безопасности;</w:t>
      </w:r>
    </w:p>
    <w:p w:rsidR="006D6727" w:rsidRPr="006D6727" w:rsidRDefault="006D6727" w:rsidP="006D6727">
      <w:pPr>
        <w:pStyle w:val="a8"/>
        <w:numPr>
          <w:ilvl w:val="0"/>
          <w:numId w:val="2"/>
        </w:numPr>
        <w:tabs>
          <w:tab w:val="left" w:pos="2800"/>
        </w:tabs>
        <w:autoSpaceDE w:val="0"/>
        <w:autoSpaceDN w:val="0"/>
        <w:adjustRightInd w:val="0"/>
        <w:rPr>
          <w:sz w:val="26"/>
          <w:szCs w:val="26"/>
          <w:lang w:val="ru-RU"/>
        </w:rPr>
      </w:pPr>
      <w:r w:rsidRPr="006D6727">
        <w:rPr>
          <w:sz w:val="26"/>
          <w:szCs w:val="26"/>
          <w:lang w:val="ru-RU"/>
        </w:rPr>
        <w:t>беречь государственное имущество, в том числе, предоставленное для исполнения должностных обязанностей, обеспечивать его целевое использование;</w:t>
      </w:r>
    </w:p>
    <w:p w:rsidR="006D6727" w:rsidRPr="006D6727" w:rsidRDefault="006D6727" w:rsidP="006D6727">
      <w:pPr>
        <w:pStyle w:val="a8"/>
        <w:numPr>
          <w:ilvl w:val="0"/>
          <w:numId w:val="2"/>
        </w:numPr>
        <w:tabs>
          <w:tab w:val="left" w:pos="2800"/>
        </w:tabs>
        <w:autoSpaceDE w:val="0"/>
        <w:autoSpaceDN w:val="0"/>
        <w:adjustRightInd w:val="0"/>
        <w:rPr>
          <w:sz w:val="26"/>
          <w:szCs w:val="26"/>
          <w:lang w:val="ru-RU"/>
        </w:rPr>
      </w:pPr>
      <w:r w:rsidRPr="006D6727">
        <w:rPr>
          <w:rFonts w:eastAsia="Calibri"/>
          <w:sz w:val="26"/>
          <w:szCs w:val="26"/>
          <w:lang w:val="ru-RU"/>
        </w:rPr>
        <w:t>осуществлять в установленном порядке делопроизводство и хранение документов отдела, их передачу на архивное хранение;</w:t>
      </w:r>
    </w:p>
    <w:p w:rsidR="006D6727" w:rsidRPr="006D6727" w:rsidRDefault="006D6727" w:rsidP="006D6727">
      <w:pPr>
        <w:pStyle w:val="a8"/>
        <w:widowControl w:val="0"/>
        <w:numPr>
          <w:ilvl w:val="0"/>
          <w:numId w:val="2"/>
        </w:numPr>
        <w:rPr>
          <w:sz w:val="26"/>
          <w:szCs w:val="26"/>
          <w:lang w:val="ru-RU" w:eastAsia="ru-RU"/>
        </w:rPr>
      </w:pPr>
      <w:r w:rsidRPr="006D6727">
        <w:rPr>
          <w:sz w:val="26"/>
          <w:szCs w:val="26"/>
          <w:lang w:val="ru-RU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 w:rsidRPr="006D6727">
        <w:rPr>
          <w:sz w:val="26"/>
          <w:szCs w:val="26"/>
          <w:lang w:val="ru-RU" w:eastAsia="ru-RU"/>
        </w:rPr>
        <w:t>.</w:t>
      </w:r>
    </w:p>
    <w:p w:rsidR="006D6727" w:rsidRPr="006D6727" w:rsidRDefault="006D6727" w:rsidP="006D6727">
      <w:pPr>
        <w:pStyle w:val="a8"/>
        <w:widowControl w:val="0"/>
        <w:numPr>
          <w:ilvl w:val="0"/>
          <w:numId w:val="2"/>
        </w:numPr>
        <w:rPr>
          <w:rFonts w:eastAsia="Calibri"/>
          <w:sz w:val="26"/>
          <w:szCs w:val="26"/>
          <w:lang w:val="ru-RU"/>
        </w:rPr>
      </w:pPr>
      <w:r w:rsidRPr="006D6727">
        <w:rPr>
          <w:rFonts w:eastAsia="Calibri"/>
          <w:sz w:val="26"/>
          <w:szCs w:val="26"/>
          <w:lang w:val="ru-RU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6D6727" w:rsidRPr="006D6727" w:rsidRDefault="006D6727" w:rsidP="006D6727">
      <w:pPr>
        <w:pStyle w:val="a8"/>
        <w:tabs>
          <w:tab w:val="left" w:pos="1134"/>
        </w:tabs>
        <w:ind w:left="709"/>
        <w:rPr>
          <w:sz w:val="26"/>
          <w:szCs w:val="26"/>
          <w:lang w:val="ru-RU"/>
        </w:rPr>
      </w:pPr>
    </w:p>
    <w:p w:rsidR="00CC0F14" w:rsidRPr="006D6727" w:rsidRDefault="006B11A3" w:rsidP="00CC0F14">
      <w:pPr>
        <w:widowControl w:val="0"/>
        <w:rPr>
          <w:rFonts w:cs="Times New Roman"/>
          <w:sz w:val="26"/>
          <w:szCs w:val="26"/>
        </w:rPr>
      </w:pPr>
      <w:r w:rsidRPr="006D6727">
        <w:rPr>
          <w:rFonts w:cs="Times New Roman"/>
          <w:sz w:val="26"/>
          <w:szCs w:val="26"/>
        </w:rPr>
        <w:t>9</w:t>
      </w:r>
      <w:r w:rsidR="00CC0F14" w:rsidRPr="006D6727">
        <w:rPr>
          <w:rFonts w:cs="Times New Roman"/>
          <w:sz w:val="26"/>
          <w:szCs w:val="26"/>
        </w:rPr>
        <w:t>. </w:t>
      </w:r>
      <w:proofErr w:type="gramStart"/>
      <w:r w:rsidR="006D7B4F">
        <w:rPr>
          <w:rFonts w:cs="Times New Roman"/>
          <w:sz w:val="26"/>
          <w:szCs w:val="26"/>
        </w:rPr>
        <w:t>Специалист</w:t>
      </w:r>
      <w:r w:rsidR="005A47FD" w:rsidRPr="006D6727">
        <w:rPr>
          <w:rFonts w:cs="Times New Roman"/>
          <w:sz w:val="26"/>
          <w:szCs w:val="26"/>
        </w:rPr>
        <w:t xml:space="preserve"> </w:t>
      </w:r>
      <w:r w:rsidR="00CC0F14" w:rsidRPr="006D6727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</w:t>
      </w:r>
      <w:r w:rsidR="00371768" w:rsidRPr="006D6727">
        <w:rPr>
          <w:rFonts w:cs="Times New Roman"/>
          <w:sz w:val="26"/>
          <w:szCs w:val="26"/>
        </w:rPr>
        <w:t>, утвержденным постановлением Правительства Российской Федерации от 30.09.2004 № 506 «Об утверждении Положения о Федеральной налоговой службе»</w:t>
      </w:r>
      <w:r w:rsidR="00CC0F14" w:rsidRPr="006D6727">
        <w:rPr>
          <w:rFonts w:cs="Times New Roman"/>
          <w:sz w:val="26"/>
          <w:szCs w:val="26"/>
        </w:rPr>
        <w:t>, приказами (распоряжениями) ФНС России</w:t>
      </w:r>
      <w:r w:rsidR="005032A9" w:rsidRPr="006D6727">
        <w:rPr>
          <w:rFonts w:cs="Times New Roman"/>
          <w:sz w:val="26"/>
          <w:szCs w:val="26"/>
        </w:rPr>
        <w:t>, поручениями руководителя Управления, заместителя руководителя Управления, курирующего отдел</w:t>
      </w:r>
      <w:r w:rsidR="00EE1754" w:rsidRPr="006D6727">
        <w:rPr>
          <w:rFonts w:cs="Times New Roman"/>
          <w:sz w:val="26"/>
          <w:szCs w:val="26"/>
        </w:rPr>
        <w:t xml:space="preserve"> </w:t>
      </w:r>
      <w:r w:rsidR="00EE1754" w:rsidRPr="006D6727">
        <w:rPr>
          <w:rFonts w:eastAsia="Calibri" w:cs="Times New Roman"/>
          <w:sz w:val="26"/>
          <w:szCs w:val="26"/>
        </w:rPr>
        <w:t>урегулирования состояния расчетов с бюджетом</w:t>
      </w:r>
      <w:r w:rsidR="005032A9" w:rsidRPr="006D6727">
        <w:rPr>
          <w:rFonts w:cs="Times New Roman"/>
          <w:sz w:val="26"/>
          <w:szCs w:val="26"/>
        </w:rPr>
        <w:t>, начальника отдела</w:t>
      </w:r>
      <w:r w:rsidR="00EE1754" w:rsidRPr="006D6727">
        <w:rPr>
          <w:rFonts w:cs="Times New Roman"/>
          <w:sz w:val="26"/>
          <w:szCs w:val="26"/>
        </w:rPr>
        <w:t xml:space="preserve"> </w:t>
      </w:r>
      <w:r w:rsidR="00EE1754" w:rsidRPr="006D6727">
        <w:rPr>
          <w:rFonts w:eastAsia="Calibri" w:cs="Times New Roman"/>
          <w:sz w:val="26"/>
          <w:szCs w:val="26"/>
        </w:rPr>
        <w:t>урегулирования состояния расчетов с бюджетом</w:t>
      </w:r>
      <w:r w:rsidR="005032A9" w:rsidRPr="006D6727">
        <w:rPr>
          <w:rFonts w:cs="Times New Roman"/>
          <w:sz w:val="26"/>
          <w:szCs w:val="26"/>
        </w:rPr>
        <w:t>.</w:t>
      </w:r>
      <w:proofErr w:type="gramEnd"/>
    </w:p>
    <w:p w:rsidR="00CC0F14" w:rsidRPr="006D6727" w:rsidRDefault="00CC0F14" w:rsidP="00CC0F1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F0781" w:rsidRPr="006D6727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D6727">
        <w:rPr>
          <w:rFonts w:cs="Times New Roman"/>
          <w:b/>
          <w:sz w:val="26"/>
          <w:szCs w:val="26"/>
        </w:rPr>
        <w:t xml:space="preserve">IV. Перечень вопросов, </w:t>
      </w:r>
    </w:p>
    <w:p w:rsidR="00EF0781" w:rsidRPr="006D6727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D6727">
        <w:rPr>
          <w:rFonts w:cs="Times New Roman"/>
          <w:b/>
          <w:sz w:val="26"/>
          <w:szCs w:val="26"/>
        </w:rPr>
        <w:t xml:space="preserve">по </w:t>
      </w:r>
      <w:proofErr w:type="gramStart"/>
      <w:r w:rsidRPr="006D6727">
        <w:rPr>
          <w:rFonts w:cs="Times New Roman"/>
          <w:b/>
          <w:sz w:val="26"/>
          <w:szCs w:val="26"/>
        </w:rPr>
        <w:t>которым</w:t>
      </w:r>
      <w:proofErr w:type="gramEnd"/>
      <w:r w:rsidRPr="006D6727">
        <w:rPr>
          <w:rFonts w:cs="Times New Roman"/>
          <w:b/>
          <w:sz w:val="26"/>
          <w:szCs w:val="26"/>
        </w:rPr>
        <w:t xml:space="preserve"> </w:t>
      </w:r>
      <w:r w:rsidR="00EF0781" w:rsidRPr="006D6727">
        <w:rPr>
          <w:rFonts w:cs="Times New Roman"/>
          <w:b/>
          <w:sz w:val="26"/>
          <w:szCs w:val="26"/>
        </w:rPr>
        <w:t>гражданский служащий</w:t>
      </w:r>
      <w:r w:rsidR="008667BC" w:rsidRPr="006D6727">
        <w:rPr>
          <w:rFonts w:cs="Times New Roman"/>
          <w:b/>
          <w:sz w:val="26"/>
          <w:szCs w:val="26"/>
        </w:rPr>
        <w:t xml:space="preserve"> вправе</w:t>
      </w:r>
      <w:r w:rsidRPr="006D6727">
        <w:rPr>
          <w:rFonts w:cs="Times New Roman"/>
          <w:b/>
          <w:sz w:val="26"/>
          <w:szCs w:val="26"/>
        </w:rPr>
        <w:t xml:space="preserve"> или обязан самостоятельно </w:t>
      </w:r>
    </w:p>
    <w:p w:rsidR="00CC0F14" w:rsidRPr="006D6727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D6727">
        <w:rPr>
          <w:rFonts w:cs="Times New Roman"/>
          <w:b/>
          <w:sz w:val="26"/>
          <w:szCs w:val="26"/>
        </w:rPr>
        <w:t>принимать управленческие и иные решения</w:t>
      </w:r>
    </w:p>
    <w:p w:rsidR="00CC0F14" w:rsidRPr="006D6727" w:rsidRDefault="00CC0F14" w:rsidP="00CC0F14">
      <w:pPr>
        <w:widowControl w:val="0"/>
        <w:rPr>
          <w:rFonts w:cs="Times New Roman"/>
          <w:sz w:val="26"/>
          <w:szCs w:val="26"/>
        </w:rPr>
      </w:pPr>
    </w:p>
    <w:p w:rsidR="00CC0F14" w:rsidRPr="006D6727" w:rsidRDefault="008667BC" w:rsidP="00CC0F14">
      <w:pPr>
        <w:rPr>
          <w:rFonts w:eastAsia="Calibri" w:cs="Times New Roman"/>
          <w:sz w:val="26"/>
          <w:szCs w:val="26"/>
        </w:rPr>
      </w:pPr>
      <w:r w:rsidRPr="006D6727">
        <w:rPr>
          <w:rFonts w:eastAsia="Calibri" w:cs="Times New Roman"/>
          <w:sz w:val="26"/>
          <w:szCs w:val="26"/>
        </w:rPr>
        <w:t>10</w:t>
      </w:r>
      <w:r w:rsidR="00CC0F14" w:rsidRPr="006D6727">
        <w:rPr>
          <w:rFonts w:eastAsia="Calibri" w:cs="Times New Roman"/>
          <w:sz w:val="26"/>
          <w:szCs w:val="26"/>
        </w:rPr>
        <w:t>. При ис</w:t>
      </w:r>
      <w:r w:rsidR="00EE1754" w:rsidRPr="006D6727">
        <w:rPr>
          <w:rFonts w:eastAsia="Calibri" w:cs="Times New Roman"/>
          <w:sz w:val="26"/>
          <w:szCs w:val="26"/>
        </w:rPr>
        <w:t xml:space="preserve">полнении служебных обязанностей </w:t>
      </w:r>
      <w:r w:rsidR="006D7B4F">
        <w:rPr>
          <w:rFonts w:eastAsia="Calibri" w:cs="Times New Roman"/>
          <w:sz w:val="26"/>
          <w:szCs w:val="26"/>
        </w:rPr>
        <w:t>специали</w:t>
      </w:r>
      <w:proofErr w:type="gramStart"/>
      <w:r w:rsidR="006D7B4F">
        <w:rPr>
          <w:rFonts w:eastAsia="Calibri" w:cs="Times New Roman"/>
          <w:sz w:val="26"/>
          <w:szCs w:val="26"/>
        </w:rPr>
        <w:t xml:space="preserve">ст </w:t>
      </w:r>
      <w:r w:rsidRPr="006D6727">
        <w:rPr>
          <w:rFonts w:eastAsia="Calibri" w:cs="Times New Roman"/>
          <w:sz w:val="26"/>
          <w:szCs w:val="26"/>
        </w:rPr>
        <w:t>впр</w:t>
      </w:r>
      <w:proofErr w:type="gramEnd"/>
      <w:r w:rsidRPr="006D6727">
        <w:rPr>
          <w:rFonts w:eastAsia="Calibri" w:cs="Times New Roman"/>
          <w:sz w:val="26"/>
          <w:szCs w:val="26"/>
        </w:rPr>
        <w:t>аве</w:t>
      </w:r>
      <w:r w:rsidR="00CC0F14" w:rsidRPr="006D6727">
        <w:rPr>
          <w:rFonts w:eastAsia="Calibri" w:cs="Times New Roman"/>
          <w:sz w:val="26"/>
          <w:szCs w:val="26"/>
        </w:rPr>
        <w:t xml:space="preserve"> самостоятельно принимать решения по вопросам:</w:t>
      </w:r>
    </w:p>
    <w:p w:rsidR="003E385F" w:rsidRPr="006D6727" w:rsidRDefault="003E385F" w:rsidP="003E385F">
      <w:pPr>
        <w:pStyle w:val="a8"/>
        <w:widowControl w:val="0"/>
        <w:numPr>
          <w:ilvl w:val="0"/>
          <w:numId w:val="2"/>
        </w:numPr>
        <w:rPr>
          <w:sz w:val="26"/>
          <w:szCs w:val="26"/>
          <w:lang w:val="ru-RU" w:eastAsia="ru-RU"/>
        </w:rPr>
      </w:pPr>
      <w:r w:rsidRPr="006D6727">
        <w:rPr>
          <w:sz w:val="26"/>
          <w:szCs w:val="26"/>
          <w:lang w:val="ru-RU" w:eastAsia="ru-RU"/>
        </w:rPr>
        <w:t xml:space="preserve">возникающим в ходе выполнения персональных заданий и поручений </w:t>
      </w:r>
      <w:r w:rsidRPr="006D6727">
        <w:rPr>
          <w:rFonts w:eastAsia="Calibri"/>
          <w:sz w:val="26"/>
          <w:szCs w:val="26"/>
          <w:lang w:val="ru-RU"/>
        </w:rPr>
        <w:t xml:space="preserve">по направлениям деятельности, возложенных на отдел урегулирования состояния </w:t>
      </w:r>
      <w:r w:rsidRPr="006D6727">
        <w:rPr>
          <w:rFonts w:eastAsia="Calibri"/>
          <w:sz w:val="26"/>
          <w:szCs w:val="26"/>
          <w:lang w:val="ru-RU"/>
        </w:rPr>
        <w:lastRenderedPageBreak/>
        <w:t>расчетов с бюджетом</w:t>
      </w:r>
      <w:r w:rsidRPr="006D6727">
        <w:rPr>
          <w:sz w:val="26"/>
          <w:szCs w:val="26"/>
          <w:lang w:val="ru-RU" w:eastAsia="ru-RU"/>
        </w:rPr>
        <w:t>;</w:t>
      </w:r>
    </w:p>
    <w:p w:rsidR="003E385F" w:rsidRPr="006D6727" w:rsidRDefault="003E385F" w:rsidP="003E385F">
      <w:pPr>
        <w:pStyle w:val="a8"/>
        <w:widowControl w:val="0"/>
        <w:numPr>
          <w:ilvl w:val="0"/>
          <w:numId w:val="2"/>
        </w:numPr>
        <w:rPr>
          <w:sz w:val="26"/>
          <w:szCs w:val="26"/>
          <w:lang w:val="ru-RU" w:eastAsia="ru-RU"/>
        </w:rPr>
      </w:pPr>
      <w:r w:rsidRPr="006D6727">
        <w:rPr>
          <w:sz w:val="26"/>
          <w:szCs w:val="26"/>
          <w:lang w:val="ru-RU" w:eastAsia="ru-RU"/>
        </w:rPr>
        <w:t>информировать вышестоящего руководителя для принятия им соответствующего решения;</w:t>
      </w:r>
    </w:p>
    <w:p w:rsidR="003E385F" w:rsidRPr="006D6727" w:rsidRDefault="003E385F" w:rsidP="003E385F">
      <w:pPr>
        <w:pStyle w:val="a8"/>
        <w:widowControl w:val="0"/>
        <w:numPr>
          <w:ilvl w:val="0"/>
          <w:numId w:val="2"/>
        </w:numPr>
        <w:rPr>
          <w:sz w:val="26"/>
          <w:szCs w:val="26"/>
          <w:lang w:val="ru-RU" w:eastAsia="ru-RU"/>
        </w:rPr>
      </w:pPr>
      <w:r w:rsidRPr="006D6727">
        <w:rPr>
          <w:sz w:val="26"/>
          <w:szCs w:val="26"/>
          <w:lang w:val="ru-RU" w:eastAsia="ru-RU"/>
        </w:rPr>
        <w:t>принимать решение о соответствии представленных документов требованиям законодательства, их достоверности и полноты.</w:t>
      </w:r>
    </w:p>
    <w:p w:rsidR="003E385F" w:rsidRPr="006D6727" w:rsidRDefault="003E385F" w:rsidP="001E01FA">
      <w:pPr>
        <w:pStyle w:val="a8"/>
        <w:ind w:left="1070"/>
        <w:rPr>
          <w:rFonts w:eastAsia="Calibri"/>
          <w:sz w:val="26"/>
          <w:szCs w:val="26"/>
          <w:lang w:val="ru-RU"/>
        </w:rPr>
      </w:pPr>
    </w:p>
    <w:p w:rsidR="00CC0F14" w:rsidRPr="006D6727" w:rsidRDefault="008667BC" w:rsidP="00CC0F14">
      <w:pPr>
        <w:rPr>
          <w:rFonts w:eastAsia="Calibri" w:cs="Times New Roman"/>
          <w:sz w:val="26"/>
          <w:szCs w:val="26"/>
        </w:rPr>
      </w:pPr>
      <w:r w:rsidRPr="006D6727">
        <w:rPr>
          <w:rFonts w:eastAsia="Calibri" w:cs="Times New Roman"/>
          <w:sz w:val="26"/>
          <w:szCs w:val="26"/>
        </w:rPr>
        <w:t>11</w:t>
      </w:r>
      <w:r w:rsidR="00CC0F14" w:rsidRPr="006D6727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D7B4F">
        <w:rPr>
          <w:rFonts w:cs="Times New Roman"/>
          <w:sz w:val="26"/>
          <w:szCs w:val="26"/>
        </w:rPr>
        <w:t>специалист</w:t>
      </w:r>
      <w:r w:rsidR="00CC0F14" w:rsidRPr="006D6727">
        <w:rPr>
          <w:rFonts w:cs="Times New Roman"/>
          <w:sz w:val="26"/>
          <w:szCs w:val="26"/>
        </w:rPr>
        <w:t xml:space="preserve"> </w:t>
      </w:r>
      <w:r w:rsidR="00CC0F14" w:rsidRPr="006D6727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E385F" w:rsidRPr="006D6727" w:rsidRDefault="003E385F" w:rsidP="003E385F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6D6727">
        <w:rPr>
          <w:sz w:val="26"/>
          <w:szCs w:val="26"/>
          <w:lang w:val="ru-RU"/>
        </w:rPr>
        <w:t xml:space="preserve">принятия решения о соответствии представленных документов требованиям законодательства, их достоверности и полноты; </w:t>
      </w:r>
    </w:p>
    <w:p w:rsidR="003E385F" w:rsidRPr="006D6727" w:rsidRDefault="003E385F" w:rsidP="003E385F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6D6727">
        <w:rPr>
          <w:sz w:val="26"/>
          <w:szCs w:val="26"/>
          <w:lang w:val="ru-RU"/>
        </w:rPr>
        <w:t>исполнения соответствующих документов или направление их другому исполнителю.</w:t>
      </w:r>
    </w:p>
    <w:p w:rsidR="003E385F" w:rsidRPr="006D6727" w:rsidRDefault="003E385F" w:rsidP="003E385F">
      <w:pPr>
        <w:pStyle w:val="a8"/>
        <w:ind w:left="1070"/>
        <w:rPr>
          <w:sz w:val="26"/>
          <w:szCs w:val="26"/>
          <w:lang w:val="ru-RU"/>
        </w:rPr>
      </w:pPr>
    </w:p>
    <w:p w:rsidR="00CC0F14" w:rsidRPr="006D6727" w:rsidRDefault="00CC0F14" w:rsidP="00CC0F14">
      <w:pPr>
        <w:widowControl w:val="0"/>
        <w:rPr>
          <w:rFonts w:cs="Times New Roman"/>
          <w:sz w:val="26"/>
          <w:szCs w:val="26"/>
        </w:rPr>
      </w:pPr>
    </w:p>
    <w:p w:rsidR="00EF0781" w:rsidRPr="006D6727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D6727">
        <w:rPr>
          <w:rFonts w:cs="Times New Roman"/>
          <w:b/>
          <w:sz w:val="26"/>
          <w:szCs w:val="26"/>
        </w:rPr>
        <w:t>V. Перечень вопросов,</w:t>
      </w:r>
    </w:p>
    <w:p w:rsidR="00EF0781" w:rsidRPr="006D6727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D6727">
        <w:rPr>
          <w:rFonts w:cs="Times New Roman"/>
          <w:b/>
          <w:sz w:val="26"/>
          <w:szCs w:val="26"/>
        </w:rPr>
        <w:t xml:space="preserve">по </w:t>
      </w:r>
      <w:proofErr w:type="gramStart"/>
      <w:r w:rsidRPr="006D6727">
        <w:rPr>
          <w:rFonts w:cs="Times New Roman"/>
          <w:b/>
          <w:sz w:val="26"/>
          <w:szCs w:val="26"/>
        </w:rPr>
        <w:t>которым</w:t>
      </w:r>
      <w:proofErr w:type="gramEnd"/>
      <w:r w:rsidRPr="006D6727">
        <w:rPr>
          <w:rFonts w:cs="Times New Roman"/>
          <w:b/>
          <w:sz w:val="26"/>
          <w:szCs w:val="26"/>
        </w:rPr>
        <w:t xml:space="preserve"> </w:t>
      </w:r>
      <w:r w:rsidR="00EF0781" w:rsidRPr="006D6727">
        <w:rPr>
          <w:rFonts w:cs="Times New Roman"/>
          <w:b/>
          <w:sz w:val="26"/>
          <w:szCs w:val="26"/>
        </w:rPr>
        <w:t>гражданский служащий</w:t>
      </w:r>
      <w:r w:rsidRPr="006D6727">
        <w:rPr>
          <w:rFonts w:cs="Times New Roman"/>
          <w:b/>
          <w:sz w:val="26"/>
          <w:szCs w:val="26"/>
        </w:rPr>
        <w:t xml:space="preserve"> вправе или обязан участвовать</w:t>
      </w:r>
    </w:p>
    <w:p w:rsidR="00EF0781" w:rsidRPr="006D6727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D6727">
        <w:rPr>
          <w:rFonts w:cs="Times New Roman"/>
          <w:b/>
          <w:sz w:val="26"/>
          <w:szCs w:val="26"/>
        </w:rPr>
        <w:t xml:space="preserve"> при подготовке проектов нормативных правовых актов </w:t>
      </w:r>
      <w:proofErr w:type="gramStart"/>
      <w:r w:rsidRPr="006D6727">
        <w:rPr>
          <w:rFonts w:cs="Times New Roman"/>
          <w:b/>
          <w:sz w:val="26"/>
          <w:szCs w:val="26"/>
        </w:rPr>
        <w:t>и(</w:t>
      </w:r>
      <w:proofErr w:type="gramEnd"/>
      <w:r w:rsidRPr="006D6727">
        <w:rPr>
          <w:rFonts w:cs="Times New Roman"/>
          <w:b/>
          <w:sz w:val="26"/>
          <w:szCs w:val="26"/>
        </w:rPr>
        <w:t xml:space="preserve">или) </w:t>
      </w:r>
    </w:p>
    <w:p w:rsidR="00CC0F14" w:rsidRPr="006D6727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D6727">
        <w:rPr>
          <w:rFonts w:cs="Times New Roman"/>
          <w:b/>
          <w:sz w:val="26"/>
          <w:szCs w:val="26"/>
        </w:rPr>
        <w:t>проектов управленческих и иных решений</w:t>
      </w:r>
    </w:p>
    <w:p w:rsidR="00CC0F14" w:rsidRPr="006D6727" w:rsidRDefault="00CC0F14" w:rsidP="00CC0F14">
      <w:pPr>
        <w:widowControl w:val="0"/>
        <w:rPr>
          <w:rFonts w:cs="Times New Roman"/>
          <w:sz w:val="26"/>
          <w:szCs w:val="26"/>
        </w:rPr>
      </w:pPr>
    </w:p>
    <w:p w:rsidR="00CA1B5D" w:rsidRPr="006D6727" w:rsidRDefault="008667BC" w:rsidP="00CC0F14">
      <w:pPr>
        <w:rPr>
          <w:rFonts w:cs="Times New Roman"/>
          <w:sz w:val="26"/>
          <w:szCs w:val="26"/>
        </w:rPr>
      </w:pPr>
      <w:r w:rsidRPr="006D6727">
        <w:rPr>
          <w:rFonts w:cs="Times New Roman"/>
          <w:sz w:val="26"/>
          <w:szCs w:val="26"/>
        </w:rPr>
        <w:t>12</w:t>
      </w:r>
      <w:r w:rsidR="00CC0F14" w:rsidRPr="006D6727">
        <w:rPr>
          <w:rFonts w:cs="Times New Roman"/>
          <w:sz w:val="26"/>
          <w:szCs w:val="26"/>
        </w:rPr>
        <w:t xml:space="preserve">. </w:t>
      </w:r>
      <w:r w:rsidR="00EB1681">
        <w:rPr>
          <w:rFonts w:cs="Times New Roman"/>
          <w:sz w:val="26"/>
          <w:szCs w:val="26"/>
        </w:rPr>
        <w:t>Специалист</w:t>
      </w:r>
      <w:r w:rsidR="00CC0F14" w:rsidRPr="006D6727">
        <w:rPr>
          <w:rFonts w:cs="Times New Roman"/>
          <w:sz w:val="26"/>
          <w:szCs w:val="26"/>
        </w:rPr>
        <w:t xml:space="preserve"> </w:t>
      </w:r>
      <w:r w:rsidR="00EB1681">
        <w:rPr>
          <w:rFonts w:cs="Times New Roman"/>
          <w:sz w:val="26"/>
          <w:szCs w:val="26"/>
        </w:rPr>
        <w:t xml:space="preserve">в </w:t>
      </w:r>
      <w:r w:rsidR="00643483" w:rsidRPr="006D6727">
        <w:rPr>
          <w:rFonts w:cs="Times New Roman"/>
          <w:sz w:val="26"/>
          <w:szCs w:val="26"/>
        </w:rPr>
        <w:t xml:space="preserve">соответствии со своей </w:t>
      </w:r>
      <w:r w:rsidR="00CC0F14" w:rsidRPr="006D6727">
        <w:rPr>
          <w:rFonts w:cs="Times New Roman"/>
          <w:sz w:val="26"/>
          <w:szCs w:val="26"/>
        </w:rPr>
        <w:t>компетенци</w:t>
      </w:r>
      <w:r w:rsidR="00643483" w:rsidRPr="006D6727">
        <w:rPr>
          <w:rFonts w:cs="Times New Roman"/>
          <w:sz w:val="26"/>
          <w:szCs w:val="26"/>
        </w:rPr>
        <w:t>ей</w:t>
      </w:r>
      <w:r w:rsidR="00CC0F14" w:rsidRPr="006D6727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CA1B5D" w:rsidRPr="006D6727">
        <w:rPr>
          <w:rFonts w:cs="Times New Roman"/>
          <w:sz w:val="26"/>
          <w:szCs w:val="26"/>
        </w:rPr>
        <w:t>следующих проектов:</w:t>
      </w:r>
    </w:p>
    <w:p w:rsidR="00CC0F14" w:rsidRPr="006D6727" w:rsidRDefault="003E385F" w:rsidP="008211A4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6D6727">
        <w:rPr>
          <w:sz w:val="26"/>
          <w:szCs w:val="26"/>
          <w:lang w:val="ru-RU"/>
        </w:rPr>
        <w:t>нормативно-правовых актов Управления Федеральной налоговой службы по Липецкой области по вопросам, входящим в компетенцию отдела</w:t>
      </w:r>
    </w:p>
    <w:p w:rsidR="00CC0F14" w:rsidRPr="006D6727" w:rsidRDefault="008667BC" w:rsidP="00CC0F14">
      <w:pPr>
        <w:rPr>
          <w:rFonts w:cs="Times New Roman"/>
          <w:sz w:val="26"/>
          <w:szCs w:val="26"/>
        </w:rPr>
      </w:pPr>
      <w:r w:rsidRPr="006D6727">
        <w:rPr>
          <w:rFonts w:cs="Times New Roman"/>
          <w:sz w:val="26"/>
          <w:szCs w:val="26"/>
        </w:rPr>
        <w:t>13</w:t>
      </w:r>
      <w:r w:rsidR="0080659C" w:rsidRPr="006D6727">
        <w:rPr>
          <w:rFonts w:cs="Times New Roman"/>
          <w:sz w:val="26"/>
          <w:szCs w:val="26"/>
        </w:rPr>
        <w:t xml:space="preserve">. </w:t>
      </w:r>
      <w:r w:rsidR="00EB1681">
        <w:rPr>
          <w:rFonts w:cs="Times New Roman"/>
          <w:sz w:val="26"/>
          <w:szCs w:val="26"/>
        </w:rPr>
        <w:t xml:space="preserve">Специалист </w:t>
      </w:r>
      <w:r w:rsidR="00CA1B5D" w:rsidRPr="006D6727">
        <w:rPr>
          <w:rFonts w:cs="Times New Roman"/>
          <w:sz w:val="26"/>
          <w:szCs w:val="26"/>
        </w:rPr>
        <w:t>в соответствии со своей компетенцией</w:t>
      </w:r>
      <w:r w:rsidR="00CC0F14" w:rsidRPr="006D6727">
        <w:rPr>
          <w:rFonts w:cs="Times New Roman"/>
          <w:sz w:val="26"/>
          <w:szCs w:val="26"/>
        </w:rPr>
        <w:t xml:space="preserve"> обязан участвовать в подготовке (обсуждении) </w:t>
      </w:r>
      <w:r w:rsidR="00CA1B5D" w:rsidRPr="006D6727">
        <w:rPr>
          <w:rFonts w:cs="Times New Roman"/>
          <w:sz w:val="26"/>
          <w:szCs w:val="26"/>
        </w:rPr>
        <w:t>следующих проектов</w:t>
      </w:r>
      <w:r w:rsidR="00CC0F14" w:rsidRPr="006D6727">
        <w:rPr>
          <w:rFonts w:cs="Times New Roman"/>
          <w:sz w:val="26"/>
          <w:szCs w:val="26"/>
        </w:rPr>
        <w:t>:</w:t>
      </w:r>
    </w:p>
    <w:p w:rsidR="003E385F" w:rsidRPr="006D6727" w:rsidRDefault="003E385F" w:rsidP="003E385F">
      <w:pPr>
        <w:pStyle w:val="a8"/>
        <w:widowControl w:val="0"/>
        <w:numPr>
          <w:ilvl w:val="0"/>
          <w:numId w:val="2"/>
        </w:numPr>
        <w:rPr>
          <w:sz w:val="26"/>
          <w:szCs w:val="26"/>
        </w:rPr>
      </w:pPr>
      <w:r w:rsidRPr="006D6727">
        <w:rPr>
          <w:sz w:val="26"/>
          <w:szCs w:val="26"/>
          <w:lang w:val="ru-RU"/>
        </w:rPr>
        <w:t>п</w:t>
      </w:r>
      <w:r w:rsidRPr="006D6727">
        <w:rPr>
          <w:sz w:val="26"/>
          <w:szCs w:val="26"/>
        </w:rPr>
        <w:t>о</w:t>
      </w:r>
      <w:proofErr w:type="spellStart"/>
      <w:r w:rsidRPr="006D6727">
        <w:rPr>
          <w:sz w:val="26"/>
          <w:szCs w:val="26"/>
          <w:lang w:val="ru-RU"/>
        </w:rPr>
        <w:t>ложение</w:t>
      </w:r>
      <w:proofErr w:type="spellEnd"/>
      <w:r w:rsidRPr="006D6727">
        <w:rPr>
          <w:sz w:val="26"/>
          <w:szCs w:val="26"/>
          <w:lang w:val="ru-RU"/>
        </w:rPr>
        <w:t xml:space="preserve"> </w:t>
      </w:r>
      <w:r w:rsidRPr="006D6727">
        <w:rPr>
          <w:sz w:val="26"/>
          <w:szCs w:val="26"/>
        </w:rPr>
        <w:t xml:space="preserve"> </w:t>
      </w:r>
      <w:proofErr w:type="spellStart"/>
      <w:r w:rsidRPr="006D6727">
        <w:rPr>
          <w:sz w:val="26"/>
          <w:szCs w:val="26"/>
        </w:rPr>
        <w:t>об</w:t>
      </w:r>
      <w:proofErr w:type="spellEnd"/>
      <w:r w:rsidRPr="006D6727">
        <w:rPr>
          <w:sz w:val="26"/>
          <w:szCs w:val="26"/>
        </w:rPr>
        <w:t xml:space="preserve"> </w:t>
      </w:r>
      <w:proofErr w:type="spellStart"/>
      <w:r w:rsidRPr="006D6727">
        <w:rPr>
          <w:sz w:val="26"/>
          <w:szCs w:val="26"/>
        </w:rPr>
        <w:t>отделе</w:t>
      </w:r>
      <w:proofErr w:type="spellEnd"/>
      <w:r w:rsidRPr="006D6727">
        <w:rPr>
          <w:sz w:val="26"/>
          <w:szCs w:val="26"/>
        </w:rPr>
        <w:t>;</w:t>
      </w:r>
    </w:p>
    <w:p w:rsidR="003E385F" w:rsidRPr="006D6727" w:rsidRDefault="003E385F" w:rsidP="003E385F">
      <w:pPr>
        <w:pStyle w:val="a8"/>
        <w:widowControl w:val="0"/>
        <w:numPr>
          <w:ilvl w:val="0"/>
          <w:numId w:val="2"/>
        </w:numPr>
        <w:rPr>
          <w:sz w:val="26"/>
          <w:szCs w:val="26"/>
          <w:lang w:val="ru-RU"/>
        </w:rPr>
      </w:pPr>
      <w:r w:rsidRPr="006D6727">
        <w:rPr>
          <w:sz w:val="26"/>
          <w:szCs w:val="26"/>
          <w:lang w:val="ru-RU"/>
        </w:rPr>
        <w:t>графика отпусков гражданских служащих отдела;</w:t>
      </w:r>
    </w:p>
    <w:p w:rsidR="003E385F" w:rsidRPr="006D6727" w:rsidRDefault="003E385F" w:rsidP="003E385F">
      <w:pPr>
        <w:pStyle w:val="a8"/>
        <w:numPr>
          <w:ilvl w:val="0"/>
          <w:numId w:val="2"/>
        </w:numPr>
        <w:rPr>
          <w:sz w:val="26"/>
          <w:szCs w:val="26"/>
        </w:rPr>
      </w:pPr>
      <w:proofErr w:type="spellStart"/>
      <w:proofErr w:type="gramStart"/>
      <w:r w:rsidRPr="006D6727">
        <w:rPr>
          <w:sz w:val="26"/>
          <w:szCs w:val="26"/>
        </w:rPr>
        <w:t>иных</w:t>
      </w:r>
      <w:proofErr w:type="spellEnd"/>
      <w:proofErr w:type="gramEnd"/>
      <w:r w:rsidRPr="006D6727">
        <w:rPr>
          <w:sz w:val="26"/>
          <w:szCs w:val="26"/>
        </w:rPr>
        <w:t xml:space="preserve"> </w:t>
      </w:r>
      <w:proofErr w:type="spellStart"/>
      <w:r w:rsidRPr="006D6727">
        <w:rPr>
          <w:sz w:val="26"/>
          <w:szCs w:val="26"/>
        </w:rPr>
        <w:t>актов</w:t>
      </w:r>
      <w:proofErr w:type="spellEnd"/>
      <w:r w:rsidRPr="006D6727">
        <w:rPr>
          <w:sz w:val="26"/>
          <w:szCs w:val="26"/>
        </w:rPr>
        <w:t>.</w:t>
      </w:r>
    </w:p>
    <w:p w:rsidR="003E385F" w:rsidRPr="006D6727" w:rsidRDefault="003E385F" w:rsidP="003E385F">
      <w:pPr>
        <w:pStyle w:val="a8"/>
        <w:widowControl w:val="0"/>
        <w:tabs>
          <w:tab w:val="left" w:pos="1134"/>
        </w:tabs>
        <w:ind w:left="709"/>
        <w:rPr>
          <w:sz w:val="26"/>
          <w:szCs w:val="26"/>
        </w:rPr>
      </w:pPr>
    </w:p>
    <w:p w:rsidR="00CA1B5D" w:rsidRPr="006D6727" w:rsidRDefault="00CA1B5D" w:rsidP="00247DC2">
      <w:pPr>
        <w:widowControl w:val="0"/>
        <w:rPr>
          <w:rFonts w:cs="Times New Roman"/>
          <w:sz w:val="26"/>
          <w:szCs w:val="26"/>
        </w:rPr>
      </w:pPr>
    </w:p>
    <w:p w:rsidR="00CA1B5D" w:rsidRPr="006D6727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D672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</w:p>
    <w:p w:rsidR="00CA1B5D" w:rsidRPr="006D6727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D6727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CC0F14" w:rsidRPr="006D6727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D6727">
        <w:rPr>
          <w:rFonts w:cs="Times New Roman"/>
          <w:b/>
          <w:sz w:val="26"/>
          <w:szCs w:val="26"/>
        </w:rPr>
        <w:t>принятия данных решений</w:t>
      </w:r>
    </w:p>
    <w:p w:rsidR="005A47FD" w:rsidRPr="006D6727" w:rsidRDefault="005A47FD" w:rsidP="00CC0F14">
      <w:pPr>
        <w:widowControl w:val="0"/>
        <w:rPr>
          <w:rFonts w:cs="Times New Roman"/>
          <w:b/>
          <w:sz w:val="26"/>
          <w:szCs w:val="26"/>
        </w:rPr>
      </w:pPr>
    </w:p>
    <w:p w:rsidR="00CC0F14" w:rsidRPr="006D6727" w:rsidRDefault="008667BC" w:rsidP="00CC0F14">
      <w:pPr>
        <w:ind w:right="17"/>
        <w:rPr>
          <w:rFonts w:cs="Times New Roman"/>
          <w:bCs/>
          <w:sz w:val="26"/>
          <w:szCs w:val="26"/>
        </w:rPr>
      </w:pPr>
      <w:r w:rsidRPr="006D6727">
        <w:rPr>
          <w:rFonts w:cs="Times New Roman"/>
          <w:sz w:val="26"/>
          <w:szCs w:val="26"/>
        </w:rPr>
        <w:t>14</w:t>
      </w:r>
      <w:r w:rsidR="00CC0F14" w:rsidRPr="006D6727">
        <w:rPr>
          <w:rFonts w:cs="Times New Roman"/>
          <w:sz w:val="26"/>
          <w:szCs w:val="26"/>
        </w:rPr>
        <w:t>. </w:t>
      </w:r>
      <w:proofErr w:type="gramStart"/>
      <w:r w:rsidR="00CA1B5D" w:rsidRPr="006D6727">
        <w:rPr>
          <w:rFonts w:cs="Times New Roman"/>
          <w:bCs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4A280E" w:rsidRPr="006D6727">
        <w:rPr>
          <w:rFonts w:cs="Times New Roman"/>
          <w:bCs/>
          <w:sz w:val="26"/>
          <w:szCs w:val="26"/>
          <w:u w:val="single"/>
        </w:rPr>
        <w:t>специалиста</w:t>
      </w:r>
      <w:r w:rsidR="00CA1B5D" w:rsidRPr="006D6727">
        <w:rPr>
          <w:rFonts w:cs="Times New Roman"/>
          <w:bCs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</w:t>
      </w:r>
      <w:proofErr w:type="gramEnd"/>
      <w:r w:rsidR="00CA1B5D" w:rsidRPr="006D6727">
        <w:rPr>
          <w:rFonts w:cs="Times New Roman"/>
          <w:bCs/>
          <w:sz w:val="26"/>
          <w:szCs w:val="26"/>
        </w:rPr>
        <w:t>, утвержденными приказом Федерального архивного агентства от 22.05.2019 № 71 (</w:t>
      </w:r>
      <w:proofErr w:type="gramStart"/>
      <w:r w:rsidR="00CA1B5D" w:rsidRPr="006D6727">
        <w:rPr>
          <w:rFonts w:cs="Times New Roman"/>
          <w:bCs/>
          <w:sz w:val="26"/>
          <w:szCs w:val="26"/>
        </w:rPr>
        <w:t>зарегистрирован</w:t>
      </w:r>
      <w:proofErr w:type="gramEnd"/>
      <w:r w:rsidR="00CA1B5D" w:rsidRPr="006D6727">
        <w:rPr>
          <w:rFonts w:cs="Times New Roman"/>
          <w:bCs/>
          <w:sz w:val="26"/>
          <w:szCs w:val="26"/>
        </w:rPr>
        <w:t xml:space="preserve"> Министерством Юстиции Российской Федерации</w:t>
      </w:r>
      <w:r w:rsidR="000D1FAC" w:rsidRPr="006D6727">
        <w:rPr>
          <w:rFonts w:cs="Times New Roman"/>
          <w:bCs/>
          <w:sz w:val="26"/>
          <w:szCs w:val="26"/>
        </w:rPr>
        <w:t xml:space="preserve"> 27.12.2019, регистрационный № 57023), а также иными нормативными правовыми актами Российской Федерации.</w:t>
      </w:r>
    </w:p>
    <w:p w:rsidR="00C45A2D" w:rsidRPr="006D6727" w:rsidRDefault="00C45A2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Pr="006D6727" w:rsidRDefault="00CC0F14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D6727">
        <w:rPr>
          <w:rFonts w:cs="Times New Roman"/>
          <w:b/>
          <w:sz w:val="26"/>
          <w:szCs w:val="26"/>
        </w:rPr>
        <w:t>VII. Порядок служебного взаимодействия</w:t>
      </w:r>
      <w:r w:rsidR="002311B9" w:rsidRPr="006D6727">
        <w:rPr>
          <w:rFonts w:cs="Times New Roman"/>
          <w:b/>
          <w:sz w:val="26"/>
          <w:szCs w:val="26"/>
        </w:rPr>
        <w:t xml:space="preserve"> гражданского служащего в связи </w:t>
      </w:r>
      <w:proofErr w:type="gramStart"/>
      <w:r w:rsidR="002311B9" w:rsidRPr="006D6727">
        <w:rPr>
          <w:rFonts w:cs="Times New Roman"/>
          <w:b/>
          <w:sz w:val="26"/>
          <w:szCs w:val="26"/>
        </w:rPr>
        <w:t>с</w:t>
      </w:r>
      <w:proofErr w:type="gramEnd"/>
    </w:p>
    <w:p w:rsidR="002311B9" w:rsidRPr="006D6727" w:rsidRDefault="002311B9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D6727">
        <w:rPr>
          <w:rFonts w:cs="Times New Roman"/>
          <w:b/>
          <w:sz w:val="26"/>
          <w:szCs w:val="26"/>
        </w:rPr>
        <w:lastRenderedPageBreak/>
        <w:t>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A47FD" w:rsidRPr="006D6727" w:rsidRDefault="005A47F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Pr="006D6727" w:rsidRDefault="008667BC" w:rsidP="00CC0F14">
      <w:pPr>
        <w:widowControl w:val="0"/>
        <w:rPr>
          <w:rFonts w:cs="Times New Roman"/>
          <w:sz w:val="26"/>
          <w:szCs w:val="26"/>
        </w:rPr>
      </w:pPr>
      <w:r w:rsidRPr="006D6727">
        <w:rPr>
          <w:rFonts w:cs="Times New Roman"/>
          <w:sz w:val="26"/>
          <w:szCs w:val="26"/>
        </w:rPr>
        <w:t>15</w:t>
      </w:r>
      <w:r w:rsidR="00CC0F14" w:rsidRPr="006D6727">
        <w:rPr>
          <w:rFonts w:cs="Times New Roman"/>
          <w:sz w:val="26"/>
          <w:szCs w:val="26"/>
        </w:rPr>
        <w:t>. </w:t>
      </w:r>
      <w:proofErr w:type="gramStart"/>
      <w:r w:rsidR="00CC0F14" w:rsidRPr="006D6727">
        <w:rPr>
          <w:rFonts w:cs="Times New Roman"/>
          <w:sz w:val="26"/>
          <w:szCs w:val="26"/>
        </w:rPr>
        <w:t xml:space="preserve">Взаимодействие </w:t>
      </w:r>
      <w:r w:rsidR="002556EA">
        <w:rPr>
          <w:rFonts w:cs="Times New Roman"/>
          <w:sz w:val="26"/>
          <w:szCs w:val="26"/>
        </w:rPr>
        <w:t>специалиста</w:t>
      </w:r>
      <w:r w:rsidR="00CC0F14" w:rsidRPr="006D6727">
        <w:rPr>
          <w:rFonts w:cs="Times New Roman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</w:t>
      </w:r>
      <w:r w:rsidR="00D62C55" w:rsidRPr="006D6727">
        <w:rPr>
          <w:rFonts w:cs="Times New Roman"/>
          <w:sz w:val="26"/>
          <w:szCs w:val="26"/>
        </w:rPr>
        <w:t xml:space="preserve"> и </w:t>
      </w:r>
      <w:r w:rsidR="00CC0F14" w:rsidRPr="006D6727">
        <w:rPr>
          <w:rFonts w:cs="Times New Roman"/>
          <w:sz w:val="26"/>
          <w:szCs w:val="26"/>
        </w:rPr>
        <w:t>требований к служебному поведению</w:t>
      </w:r>
      <w:r w:rsidR="00D62C55" w:rsidRPr="006D6727">
        <w:rPr>
          <w:rFonts w:cs="Times New Roman"/>
          <w:sz w:val="26"/>
          <w:szCs w:val="26"/>
        </w:rPr>
        <w:t xml:space="preserve"> гражданского служащего</w:t>
      </w:r>
      <w:r w:rsidR="00CC0F14" w:rsidRPr="006D6727">
        <w:rPr>
          <w:rFonts w:cs="Times New Roman"/>
          <w:sz w:val="26"/>
          <w:szCs w:val="26"/>
        </w:rPr>
        <w:t>, установленных статьей 18 Федерального закона</w:t>
      </w:r>
      <w:proofErr w:type="gramEnd"/>
      <w:r w:rsidR="00CC0F14" w:rsidRPr="006D6727">
        <w:rPr>
          <w:rFonts w:cs="Times New Roman"/>
          <w:sz w:val="26"/>
          <w:szCs w:val="26"/>
        </w:rPr>
        <w:t xml:space="preserve"> № 79-ФЗ</w:t>
      </w:r>
      <w:r w:rsidR="00CC0F14" w:rsidRPr="006D6727">
        <w:rPr>
          <w:sz w:val="26"/>
          <w:szCs w:val="26"/>
        </w:rPr>
        <w:t>,</w:t>
      </w:r>
      <w:r w:rsidR="00D62C55" w:rsidRPr="006D6727">
        <w:rPr>
          <w:sz w:val="26"/>
          <w:szCs w:val="26"/>
        </w:rPr>
        <w:t xml:space="preserve"> </w:t>
      </w:r>
      <w:r w:rsidR="00CC0F14" w:rsidRPr="006D6727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CC0F14" w:rsidRPr="006D6727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C55" w:rsidRPr="006D6727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D6727">
        <w:rPr>
          <w:rFonts w:cs="Times New Roman"/>
          <w:b/>
          <w:sz w:val="26"/>
          <w:szCs w:val="26"/>
        </w:rPr>
        <w:t>VIII. Перечень государственных услуг</w:t>
      </w:r>
      <w:r w:rsidR="00D62C55" w:rsidRPr="006D6727">
        <w:rPr>
          <w:rFonts w:cs="Times New Roman"/>
          <w:b/>
          <w:sz w:val="26"/>
          <w:szCs w:val="26"/>
        </w:rPr>
        <w:t xml:space="preserve"> (видов деятельности)</w:t>
      </w:r>
      <w:r w:rsidRPr="006D6727">
        <w:rPr>
          <w:rFonts w:cs="Times New Roman"/>
          <w:b/>
          <w:sz w:val="26"/>
          <w:szCs w:val="26"/>
        </w:rPr>
        <w:t>,</w:t>
      </w:r>
    </w:p>
    <w:p w:rsidR="00CC0F14" w:rsidRPr="006D6727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D6727">
        <w:rPr>
          <w:rFonts w:cs="Times New Roman"/>
          <w:b/>
          <w:sz w:val="26"/>
          <w:szCs w:val="26"/>
        </w:rPr>
        <w:t xml:space="preserve">оказываемых </w:t>
      </w:r>
      <w:r w:rsidR="00D62C55" w:rsidRPr="006D6727">
        <w:rPr>
          <w:rFonts w:cs="Times New Roman"/>
          <w:b/>
          <w:sz w:val="26"/>
          <w:szCs w:val="26"/>
        </w:rPr>
        <w:t xml:space="preserve">по запросам </w:t>
      </w:r>
      <w:r w:rsidRPr="006D6727">
        <w:rPr>
          <w:rFonts w:cs="Times New Roman"/>
          <w:b/>
          <w:sz w:val="26"/>
          <w:szCs w:val="26"/>
        </w:rPr>
        <w:t>граждан и организаци</w:t>
      </w:r>
      <w:r w:rsidR="00D62C55" w:rsidRPr="006D6727">
        <w:rPr>
          <w:rFonts w:cs="Times New Roman"/>
          <w:b/>
          <w:sz w:val="26"/>
          <w:szCs w:val="26"/>
        </w:rPr>
        <w:t>й</w:t>
      </w:r>
      <w:r w:rsidRPr="006D6727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Федеральной налоговой службы</w:t>
      </w:r>
    </w:p>
    <w:p w:rsidR="005A47FD" w:rsidRPr="006D6727" w:rsidRDefault="005A47F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12EBB" w:rsidRPr="006D6727" w:rsidRDefault="008667BC" w:rsidP="00212EBB">
      <w:pPr>
        <w:ind w:right="-2"/>
        <w:rPr>
          <w:rFonts w:cs="Times New Roman"/>
          <w:sz w:val="26"/>
          <w:szCs w:val="26"/>
        </w:rPr>
      </w:pPr>
      <w:r w:rsidRPr="006D6727">
        <w:rPr>
          <w:rFonts w:cs="Times New Roman"/>
          <w:sz w:val="26"/>
          <w:szCs w:val="26"/>
        </w:rPr>
        <w:t>16</w:t>
      </w:r>
      <w:r w:rsidR="00CC0F14" w:rsidRPr="006D6727">
        <w:rPr>
          <w:rFonts w:cs="Times New Roman"/>
          <w:sz w:val="26"/>
          <w:szCs w:val="26"/>
        </w:rPr>
        <w:t>. </w:t>
      </w:r>
      <w:r w:rsidR="00EE7990">
        <w:rPr>
          <w:rFonts w:cs="Times New Roman"/>
          <w:sz w:val="26"/>
          <w:szCs w:val="26"/>
        </w:rPr>
        <w:t>Специалист</w:t>
      </w:r>
      <w:r w:rsidR="00212EBB" w:rsidRPr="006D6727">
        <w:rPr>
          <w:rFonts w:cs="Times New Roman"/>
          <w:sz w:val="26"/>
          <w:szCs w:val="26"/>
        </w:rPr>
        <w:t xml:space="preserve"> принимает участие в оказании государственных услуг (видов деятельности):</w:t>
      </w:r>
    </w:p>
    <w:p w:rsidR="003E385F" w:rsidRPr="006D6727" w:rsidRDefault="003E385F" w:rsidP="003E385F">
      <w:pPr>
        <w:pStyle w:val="a8"/>
        <w:numPr>
          <w:ilvl w:val="0"/>
          <w:numId w:val="2"/>
        </w:numPr>
        <w:rPr>
          <w:rFonts w:eastAsia="Calibri"/>
          <w:sz w:val="26"/>
          <w:szCs w:val="26"/>
          <w:lang w:val="ru-RU"/>
        </w:rPr>
      </w:pPr>
      <w:proofErr w:type="gramStart"/>
      <w:r w:rsidRPr="006D6727">
        <w:rPr>
          <w:sz w:val="26"/>
          <w:szCs w:val="26"/>
          <w:lang w:val="ru-RU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Pr="006D6727">
        <w:rPr>
          <w:rFonts w:eastAsia="Calibri"/>
          <w:sz w:val="26"/>
          <w:szCs w:val="26"/>
          <w:lang w:val="ru-RU"/>
        </w:rPr>
        <w:t>.</w:t>
      </w:r>
      <w:proofErr w:type="gramEnd"/>
    </w:p>
    <w:p w:rsidR="003E385F" w:rsidRPr="006D6727" w:rsidRDefault="003E385F" w:rsidP="003E385F">
      <w:pPr>
        <w:pStyle w:val="a8"/>
        <w:widowControl w:val="0"/>
        <w:tabs>
          <w:tab w:val="left" w:pos="1134"/>
        </w:tabs>
        <w:ind w:left="709"/>
        <w:rPr>
          <w:sz w:val="26"/>
          <w:szCs w:val="26"/>
          <w:lang w:val="ru-RU"/>
        </w:rPr>
      </w:pPr>
    </w:p>
    <w:p w:rsidR="008211A4" w:rsidRPr="006D6727" w:rsidRDefault="008211A4" w:rsidP="00CC0F14">
      <w:pPr>
        <w:widowControl w:val="0"/>
        <w:rPr>
          <w:rFonts w:cs="Times New Roman"/>
          <w:sz w:val="26"/>
          <w:szCs w:val="26"/>
        </w:rPr>
      </w:pPr>
    </w:p>
    <w:p w:rsidR="00CC0F14" w:rsidRPr="006D6727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D672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C0F14" w:rsidRPr="006D6727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D6727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D62C55" w:rsidRPr="006D6727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5A47FD" w:rsidRPr="006D6727" w:rsidRDefault="005A47F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Pr="006D6727" w:rsidRDefault="008667BC" w:rsidP="00CC0F14">
      <w:pPr>
        <w:widowControl w:val="0"/>
        <w:rPr>
          <w:rFonts w:cs="Times New Roman"/>
          <w:sz w:val="26"/>
          <w:szCs w:val="26"/>
        </w:rPr>
      </w:pPr>
      <w:r w:rsidRPr="006D6727">
        <w:rPr>
          <w:rFonts w:cs="Times New Roman"/>
          <w:sz w:val="26"/>
          <w:szCs w:val="26"/>
        </w:rPr>
        <w:t>17</w:t>
      </w:r>
      <w:r w:rsidR="00CC0F14" w:rsidRPr="006D6727">
        <w:rPr>
          <w:rFonts w:cs="Times New Roman"/>
          <w:sz w:val="26"/>
          <w:szCs w:val="26"/>
        </w:rPr>
        <w:t xml:space="preserve">. Эффективность и результативность профессиональной служебной деятельности </w:t>
      </w:r>
      <w:r w:rsidR="007407E3">
        <w:rPr>
          <w:rFonts w:cs="Times New Roman"/>
          <w:sz w:val="26"/>
          <w:szCs w:val="26"/>
        </w:rPr>
        <w:t>специалиста</w:t>
      </w:r>
      <w:r w:rsidR="00CC0F14" w:rsidRPr="006D6727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C0F14" w:rsidRPr="006D672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6D6727">
        <w:rPr>
          <w:sz w:val="26"/>
          <w:szCs w:val="26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C0F14" w:rsidRPr="006D672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6D6727">
        <w:rPr>
          <w:sz w:val="26"/>
          <w:szCs w:val="26"/>
          <w:lang w:val="ru-RU"/>
        </w:rPr>
        <w:t>своевременности и оперативности выполнения поручений;</w:t>
      </w:r>
    </w:p>
    <w:p w:rsidR="00CC0F14" w:rsidRPr="006D672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6D6727">
        <w:rPr>
          <w:sz w:val="26"/>
          <w:szCs w:val="26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0F14" w:rsidRPr="006D672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6D6727">
        <w:rPr>
          <w:sz w:val="26"/>
          <w:szCs w:val="26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C0F14" w:rsidRPr="006D672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6D6727">
        <w:rPr>
          <w:sz w:val="26"/>
          <w:szCs w:val="26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C0F14" w:rsidRPr="006D672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6D6727">
        <w:rPr>
          <w:sz w:val="26"/>
          <w:szCs w:val="26"/>
          <w:lang w:val="ru-RU"/>
        </w:rPr>
        <w:t xml:space="preserve">творческому подходу к решению поставленных задач, активности и </w:t>
      </w:r>
      <w:r w:rsidRPr="006D6727">
        <w:rPr>
          <w:sz w:val="26"/>
          <w:szCs w:val="26"/>
          <w:lang w:val="ru-RU"/>
        </w:rPr>
        <w:lastRenderedPageBreak/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0F14" w:rsidRPr="006D672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6D6727">
        <w:rPr>
          <w:sz w:val="26"/>
          <w:szCs w:val="26"/>
          <w:lang w:val="ru-RU"/>
        </w:rPr>
        <w:t>осознанию ответственности за последствия своих действий, принимаемых решений.</w:t>
      </w:r>
    </w:p>
    <w:p w:rsidR="00B4041B" w:rsidRPr="006D6727" w:rsidRDefault="00B4041B" w:rsidP="00B4041B">
      <w:pPr>
        <w:ind w:firstLine="0"/>
        <w:rPr>
          <w:rFonts w:eastAsia="Calibri" w:cs="Times New Roman"/>
          <w:sz w:val="26"/>
          <w:szCs w:val="26"/>
        </w:rPr>
      </w:pPr>
    </w:p>
    <w:p w:rsidR="006D6727" w:rsidRPr="006D6727" w:rsidRDefault="006D6727" w:rsidP="00B4041B">
      <w:pPr>
        <w:ind w:firstLine="0"/>
        <w:rPr>
          <w:rFonts w:eastAsia="Calibri" w:cs="Times New Roman"/>
          <w:sz w:val="26"/>
          <w:szCs w:val="26"/>
        </w:rPr>
      </w:pPr>
    </w:p>
    <w:p w:rsidR="006D6727" w:rsidRPr="006D6727" w:rsidRDefault="006D6727" w:rsidP="00B4041B">
      <w:pPr>
        <w:ind w:firstLine="0"/>
        <w:rPr>
          <w:rFonts w:eastAsia="Calibri" w:cs="Times New Roman"/>
          <w:sz w:val="26"/>
          <w:szCs w:val="26"/>
        </w:rPr>
      </w:pPr>
    </w:p>
    <w:sectPr w:rsidR="006D6727" w:rsidRPr="006D6727" w:rsidSect="00D736B9">
      <w:headerReference w:type="default" r:id="rId28"/>
      <w:pgSz w:w="11906" w:h="16838"/>
      <w:pgMar w:top="1134" w:right="567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CF2" w:rsidRDefault="00B42CF2" w:rsidP="000B7623">
      <w:r>
        <w:separator/>
      </w:r>
    </w:p>
  </w:endnote>
  <w:endnote w:type="continuationSeparator" w:id="0">
    <w:p w:rsidR="00B42CF2" w:rsidRDefault="00B42CF2" w:rsidP="000B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CF2" w:rsidRDefault="00B42CF2" w:rsidP="000B7623">
      <w:r>
        <w:separator/>
      </w:r>
    </w:p>
  </w:footnote>
  <w:footnote w:type="continuationSeparator" w:id="0">
    <w:p w:rsidR="00B42CF2" w:rsidRDefault="00B42CF2" w:rsidP="000B7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066139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42CF2" w:rsidRPr="00B310A4" w:rsidRDefault="00B42CF2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42CF2" w:rsidRPr="00B310A4" w:rsidRDefault="00B42CF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00440"/>
    <w:multiLevelType w:val="hybridMultilevel"/>
    <w:tmpl w:val="CEA62C5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765C20"/>
    <w:multiLevelType w:val="hybridMultilevel"/>
    <w:tmpl w:val="AAD2C3D8"/>
    <w:lvl w:ilvl="0" w:tplc="C3F8B69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F14"/>
    <w:rsid w:val="00037A97"/>
    <w:rsid w:val="00074950"/>
    <w:rsid w:val="000A7788"/>
    <w:rsid w:val="000B7623"/>
    <w:rsid w:val="000D0351"/>
    <w:rsid w:val="000D1FAC"/>
    <w:rsid w:val="000D3083"/>
    <w:rsid w:val="00165CFC"/>
    <w:rsid w:val="00172E03"/>
    <w:rsid w:val="00173C44"/>
    <w:rsid w:val="001D762D"/>
    <w:rsid w:val="001E01FA"/>
    <w:rsid w:val="001E10B2"/>
    <w:rsid w:val="001E6F23"/>
    <w:rsid w:val="00212EBB"/>
    <w:rsid w:val="00216837"/>
    <w:rsid w:val="002311B9"/>
    <w:rsid w:val="00247DC2"/>
    <w:rsid w:val="00252342"/>
    <w:rsid w:val="002556EA"/>
    <w:rsid w:val="00287848"/>
    <w:rsid w:val="002B72D7"/>
    <w:rsid w:val="003378A2"/>
    <w:rsid w:val="00371768"/>
    <w:rsid w:val="00382171"/>
    <w:rsid w:val="003C6AFE"/>
    <w:rsid w:val="003E385F"/>
    <w:rsid w:val="003E561B"/>
    <w:rsid w:val="003F279A"/>
    <w:rsid w:val="00402444"/>
    <w:rsid w:val="004166F5"/>
    <w:rsid w:val="004964D8"/>
    <w:rsid w:val="004A280E"/>
    <w:rsid w:val="004F3DA2"/>
    <w:rsid w:val="005032A9"/>
    <w:rsid w:val="005A0BA8"/>
    <w:rsid w:val="005A3C53"/>
    <w:rsid w:val="005A47FD"/>
    <w:rsid w:val="005D26DC"/>
    <w:rsid w:val="006376F5"/>
    <w:rsid w:val="00643483"/>
    <w:rsid w:val="006B11A3"/>
    <w:rsid w:val="006C2BB3"/>
    <w:rsid w:val="006C73CA"/>
    <w:rsid w:val="006D6727"/>
    <w:rsid w:val="006D7B4F"/>
    <w:rsid w:val="006E0A44"/>
    <w:rsid w:val="007407E3"/>
    <w:rsid w:val="00741DDA"/>
    <w:rsid w:val="00742C5C"/>
    <w:rsid w:val="00757CA1"/>
    <w:rsid w:val="00775E33"/>
    <w:rsid w:val="007A4FF8"/>
    <w:rsid w:val="007D08BD"/>
    <w:rsid w:val="007F3766"/>
    <w:rsid w:val="0080659C"/>
    <w:rsid w:val="008211A4"/>
    <w:rsid w:val="00843D42"/>
    <w:rsid w:val="008667BC"/>
    <w:rsid w:val="00944E6F"/>
    <w:rsid w:val="00A73161"/>
    <w:rsid w:val="00A7762B"/>
    <w:rsid w:val="00A818A0"/>
    <w:rsid w:val="00A91BA1"/>
    <w:rsid w:val="00A95C56"/>
    <w:rsid w:val="00AA4207"/>
    <w:rsid w:val="00AE2F54"/>
    <w:rsid w:val="00B4028A"/>
    <w:rsid w:val="00B4041B"/>
    <w:rsid w:val="00B42CF2"/>
    <w:rsid w:val="00B94DF2"/>
    <w:rsid w:val="00BE282D"/>
    <w:rsid w:val="00BF3246"/>
    <w:rsid w:val="00C1659B"/>
    <w:rsid w:val="00C45A2D"/>
    <w:rsid w:val="00C62018"/>
    <w:rsid w:val="00C72267"/>
    <w:rsid w:val="00CA1B5D"/>
    <w:rsid w:val="00CC0F14"/>
    <w:rsid w:val="00CD3AA3"/>
    <w:rsid w:val="00CD7BB8"/>
    <w:rsid w:val="00CE4048"/>
    <w:rsid w:val="00CF26F2"/>
    <w:rsid w:val="00D1549D"/>
    <w:rsid w:val="00D25270"/>
    <w:rsid w:val="00D40BA7"/>
    <w:rsid w:val="00D444C8"/>
    <w:rsid w:val="00D62C55"/>
    <w:rsid w:val="00D70692"/>
    <w:rsid w:val="00D736B9"/>
    <w:rsid w:val="00DA47DB"/>
    <w:rsid w:val="00E67418"/>
    <w:rsid w:val="00E80458"/>
    <w:rsid w:val="00E94777"/>
    <w:rsid w:val="00EB1681"/>
    <w:rsid w:val="00EC57F3"/>
    <w:rsid w:val="00EE1754"/>
    <w:rsid w:val="00EE7990"/>
    <w:rsid w:val="00EF0781"/>
    <w:rsid w:val="00F13471"/>
    <w:rsid w:val="00F41C20"/>
    <w:rsid w:val="00F55F4A"/>
    <w:rsid w:val="00F97267"/>
    <w:rsid w:val="00FC7381"/>
    <w:rsid w:val="00FF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61B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  <w:style w:type="character" w:customStyle="1" w:styleId="FontStyle164">
    <w:name w:val="Font Style164"/>
    <w:uiPriority w:val="99"/>
    <w:rsid w:val="003E561B"/>
    <w:rPr>
      <w:rFonts w:ascii="Times New Roman" w:hAnsi="Times New Roman" w:cs="Times New Roman"/>
      <w:sz w:val="58"/>
      <w:szCs w:val="58"/>
    </w:rPr>
  </w:style>
  <w:style w:type="paragraph" w:customStyle="1" w:styleId="Default">
    <w:name w:val="Default"/>
    <w:rsid w:val="003E56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footnote text"/>
    <w:basedOn w:val="a"/>
    <w:link w:val="af1"/>
    <w:semiHidden/>
    <w:rsid w:val="006D6727"/>
    <w:pPr>
      <w:ind w:firstLine="0"/>
      <w:jc w:val="left"/>
    </w:pPr>
    <w:rPr>
      <w:rFonts w:eastAsia="Times New Roman" w:cs="Times New Roman"/>
      <w:snapToGrid w:val="0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semiHidden/>
    <w:rsid w:val="006D672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Style20">
    <w:name w:val="Style20"/>
    <w:basedOn w:val="a"/>
    <w:uiPriority w:val="99"/>
    <w:rsid w:val="006D6727"/>
    <w:pPr>
      <w:widowControl w:val="0"/>
      <w:autoSpaceDE w:val="0"/>
      <w:autoSpaceDN w:val="0"/>
      <w:adjustRightInd w:val="0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61B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  <w:style w:type="character" w:customStyle="1" w:styleId="FontStyle164">
    <w:name w:val="Font Style164"/>
    <w:uiPriority w:val="99"/>
    <w:rsid w:val="003E561B"/>
    <w:rPr>
      <w:rFonts w:ascii="Times New Roman" w:hAnsi="Times New Roman" w:cs="Times New Roman"/>
      <w:sz w:val="58"/>
      <w:szCs w:val="58"/>
    </w:rPr>
  </w:style>
  <w:style w:type="paragraph" w:customStyle="1" w:styleId="Default">
    <w:name w:val="Default"/>
    <w:rsid w:val="003E56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footnote text"/>
    <w:basedOn w:val="a"/>
    <w:link w:val="af1"/>
    <w:semiHidden/>
    <w:rsid w:val="006D6727"/>
    <w:pPr>
      <w:ind w:firstLine="0"/>
      <w:jc w:val="left"/>
    </w:pPr>
    <w:rPr>
      <w:rFonts w:eastAsia="Times New Roman" w:cs="Times New Roman"/>
      <w:snapToGrid w:val="0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semiHidden/>
    <w:rsid w:val="006D672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Style20">
    <w:name w:val="Style20"/>
    <w:basedOn w:val="a"/>
    <w:uiPriority w:val="99"/>
    <w:rsid w:val="006D6727"/>
    <w:pPr>
      <w:widowControl w:val="0"/>
      <w:autoSpaceDE w:val="0"/>
      <w:autoSpaceDN w:val="0"/>
      <w:adjustRightInd w:val="0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71106" TargetMode="External"/><Relationship Id="rId18" Type="http://schemas.openxmlformats.org/officeDocument/2006/relationships/hyperlink" Target="https://login.consultant.ru/link/?req=doc&amp;base=LAW&amp;n=422007" TargetMode="External"/><Relationship Id="rId26" Type="http://schemas.openxmlformats.org/officeDocument/2006/relationships/hyperlink" Target="https://login.consultant.ru/link/?req=doc&amp;base=LAW&amp;n=396476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05746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31648" TargetMode="External"/><Relationship Id="rId17" Type="http://schemas.openxmlformats.org/officeDocument/2006/relationships/hyperlink" Target="https://login.consultant.ru/link/?req=doc&amp;base=LAW&amp;n=440677" TargetMode="External"/><Relationship Id="rId25" Type="http://schemas.openxmlformats.org/officeDocument/2006/relationships/hyperlink" Target="https://login.consultant.ru/link/?req=doc&amp;base=LAW&amp;n=33350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82686" TargetMode="External"/><Relationship Id="rId20" Type="http://schemas.openxmlformats.org/officeDocument/2006/relationships/hyperlink" Target="https://login.consultant.ru/link/?req=doc&amp;base=LAW&amp;n=468472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24" Type="http://schemas.openxmlformats.org/officeDocument/2006/relationships/hyperlink" Target="https://login.consultant.ru/link/?req=doc&amp;base=LAW&amp;n=31243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71024" TargetMode="External"/><Relationship Id="rId23" Type="http://schemas.openxmlformats.org/officeDocument/2006/relationships/hyperlink" Target="https://login.consultant.ru/link/?req=doc&amp;base=LAW&amp;n=461634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https://login.consultant.ru/link/?req=doc&amp;base=LAW&amp;n=480453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https://login.consultant.ru/link/?req=doc&amp;base=LAW&amp;n=483142" TargetMode="External"/><Relationship Id="rId22" Type="http://schemas.openxmlformats.org/officeDocument/2006/relationships/hyperlink" Target="https://login.consultant.ru/link/?req=doc&amp;base=LAW&amp;n=129336" TargetMode="External"/><Relationship Id="rId27" Type="http://schemas.openxmlformats.org/officeDocument/2006/relationships/hyperlink" Target="https://login.consultant.ru/link/?req=doc&amp;base=LAW&amp;n=436518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E6546-3995-4061-909E-76459ACC5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3727</Words>
  <Characters>21244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Екатерина Олеговна</dc:creator>
  <cp:lastModifiedBy>Валова Наталья Геннадьевна</cp:lastModifiedBy>
  <cp:revision>8</cp:revision>
  <cp:lastPrinted>2025-10-16T07:49:00Z</cp:lastPrinted>
  <dcterms:created xsi:type="dcterms:W3CDTF">2025-10-16T07:43:00Z</dcterms:created>
  <dcterms:modified xsi:type="dcterms:W3CDTF">2025-10-16T07:58:00Z</dcterms:modified>
</cp:coreProperties>
</file>